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EEC6" w14:textId="4A18E031" w:rsidR="00042F50" w:rsidRPr="00B64A03" w:rsidRDefault="008A3DE2" w:rsidP="004B4D45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 w:rsidRPr="008A3DE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431CC">
        <w:rPr>
          <w:rFonts w:ascii="Toyota Type" w:hAnsi="Toyota Type" w:cs="Toyota Type"/>
          <w:sz w:val="21"/>
          <w:szCs w:val="21"/>
          <w:lang w:val="pl-PL"/>
        </w:rPr>
        <w:t>6</w:t>
      </w:r>
      <w:r w:rsidR="00631D23">
        <w:rPr>
          <w:rFonts w:ascii="Toyota Type" w:hAnsi="Toyota Type" w:cs="Toyota Type"/>
          <w:sz w:val="21"/>
          <w:szCs w:val="21"/>
          <w:lang w:val="pl-PL"/>
        </w:rPr>
        <w:t xml:space="preserve"> kwietnia</w:t>
      </w:r>
      <w:r w:rsidR="004F55F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A54E8" w:rsidRPr="00B64A03">
        <w:rPr>
          <w:rFonts w:ascii="Toyota Type" w:hAnsi="Toyota Type" w:cs="Toyota Type"/>
          <w:sz w:val="21"/>
          <w:szCs w:val="21"/>
          <w:lang w:val="pl-PL"/>
        </w:rPr>
        <w:t>20</w:t>
      </w:r>
      <w:r w:rsidR="002212C8" w:rsidRPr="00B64A03">
        <w:rPr>
          <w:rFonts w:ascii="Toyota Type" w:hAnsi="Toyota Type" w:cs="Toyota Type"/>
          <w:sz w:val="21"/>
          <w:szCs w:val="21"/>
          <w:lang w:val="pl-PL"/>
        </w:rPr>
        <w:t>2</w:t>
      </w:r>
      <w:r w:rsidR="00DD51BD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1A23E8F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EAD06B2" w14:textId="77777777" w:rsidR="00304B86" w:rsidRPr="00B64A03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EE6D8FD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1F6BB3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573B3BA" w14:textId="77777777" w:rsidR="00B57A6D" w:rsidRDefault="00B57A6D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C2D099" w14:textId="77777777" w:rsidR="000C5175" w:rsidRDefault="000832B1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0832B1">
        <w:rPr>
          <w:rFonts w:ascii="Toyota Type" w:hAnsi="Toyota Type" w:cs="Toyota Type"/>
          <w:b/>
          <w:bCs/>
          <w:sz w:val="28"/>
          <w:szCs w:val="28"/>
          <w:lang w:val="pl-PL"/>
        </w:rPr>
        <w:t>Światowa premiera zupełnie nowej Toyoty GR 86</w:t>
      </w:r>
    </w:p>
    <w:p w14:paraId="06C931E3" w14:textId="77777777" w:rsidR="00281F0A" w:rsidRDefault="00281F0A" w:rsidP="00882A9D">
      <w:pPr>
        <w:rPr>
          <w:rFonts w:ascii="Toyota Type" w:hAnsi="Toyota Type" w:cs="Toyota Type"/>
          <w:sz w:val="21"/>
          <w:szCs w:val="21"/>
          <w:lang w:val="pl-PL"/>
        </w:rPr>
      </w:pPr>
    </w:p>
    <w:p w14:paraId="6F8B7CB3" w14:textId="77777777" w:rsidR="00882A9D" w:rsidRDefault="00882A9D" w:rsidP="009D2AE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53BC871" w14:textId="77777777" w:rsidR="000832B1" w:rsidRPr="000832B1" w:rsidRDefault="000832B1" w:rsidP="000832B1">
      <w:pPr>
        <w:pStyle w:val="Akapitzlist"/>
        <w:numPr>
          <w:ilvl w:val="0"/>
          <w:numId w:val="2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>Nowa Toyota GR 86 to samochód wierny tradycji</w:t>
      </w:r>
      <w:r w:rsidR="00862A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swojego poprzednika,</w:t>
      </w: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modelu GT 86 – powstała po to, by dawać </w:t>
      </w:r>
      <w:r w:rsidR="00862AE3">
        <w:rPr>
          <w:rFonts w:ascii="Toyota Type" w:hAnsi="Toyota Type" w:cs="Toyota Type"/>
          <w:b/>
          <w:bCs/>
          <w:sz w:val="21"/>
          <w:szCs w:val="21"/>
          <w:lang w:val="pl-PL"/>
        </w:rPr>
        <w:t>radość</w:t>
      </w: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jazdy</w:t>
      </w:r>
    </w:p>
    <w:p w14:paraId="7185777B" w14:textId="77777777" w:rsidR="000832B1" w:rsidRPr="000832B1" w:rsidRDefault="000832B1" w:rsidP="000832B1">
      <w:pPr>
        <w:pStyle w:val="Akapitzlist"/>
        <w:numPr>
          <w:ilvl w:val="0"/>
          <w:numId w:val="2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>Niewielka masa i nisko położony środek ciężkości sprawiają, że auto jest angażujące i zwinne w prowadzeniu</w:t>
      </w:r>
    </w:p>
    <w:p w14:paraId="2845A11F" w14:textId="77777777" w:rsidR="000832B1" w:rsidRPr="000832B1" w:rsidRDefault="000832B1" w:rsidP="000832B1">
      <w:pPr>
        <w:pStyle w:val="Akapitzlist"/>
        <w:numPr>
          <w:ilvl w:val="0"/>
          <w:numId w:val="2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>Trzeci sportowy model z linii GR dołącza do GR Supry i GR Yarisa, które zyskały uznanie na świecie</w:t>
      </w:r>
    </w:p>
    <w:p w14:paraId="1242EA6C" w14:textId="77777777" w:rsidR="00EB0F93" w:rsidRPr="000832B1" w:rsidRDefault="000832B1" w:rsidP="000832B1">
      <w:pPr>
        <w:pStyle w:val="Akapitzlist"/>
        <w:numPr>
          <w:ilvl w:val="0"/>
          <w:numId w:val="2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t>Nowy czterocylindrowy silnik typu bokser o pojemności 2,4 litra ma jeszcze lepsze osiągi</w:t>
      </w:r>
    </w:p>
    <w:p w14:paraId="2C27E1A4" w14:textId="77777777" w:rsidR="00EB0F93" w:rsidRDefault="00EB0F93" w:rsidP="00EB0F9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081118" w14:textId="77777777" w:rsidR="00EB0F93" w:rsidRPr="00EB0F93" w:rsidRDefault="00EB0F93" w:rsidP="00EB0F9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D848840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TOYOTA GAZOO Racing podczas wspólnej prezentacji z Subaru Corporation pokazała wyczekiwany z niecierpliwością nowy model Toyota GR 86. To światowa premiera najnowszego sportowego samochodu Toyoty, który uzupełnia portfolio linii GR. Trzeci globalny model z serii GR dołącza do </w:t>
      </w:r>
      <w:r w:rsidR="003D5C85">
        <w:rPr>
          <w:rFonts w:ascii="Toyota Type" w:hAnsi="Toyota Type" w:cs="Toyota Type"/>
          <w:sz w:val="21"/>
          <w:szCs w:val="21"/>
          <w:lang w:val="pl-PL"/>
        </w:rPr>
        <w:t>cenionych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na świecie GR</w:t>
      </w:r>
      <w:r w:rsidR="003D5C85">
        <w:rPr>
          <w:rFonts w:ascii="Toyota Type" w:hAnsi="Toyota Type" w:cs="Toyota Type"/>
          <w:sz w:val="21"/>
          <w:szCs w:val="21"/>
          <w:lang w:val="pl-PL"/>
        </w:rPr>
        <w:t> </w:t>
      </w:r>
      <w:r w:rsidRPr="000832B1">
        <w:rPr>
          <w:rFonts w:ascii="Toyota Type" w:hAnsi="Toyota Type" w:cs="Toyota Type"/>
          <w:sz w:val="21"/>
          <w:szCs w:val="21"/>
          <w:lang w:val="pl-PL"/>
        </w:rPr>
        <w:t>Supry i GR Yarisa.</w:t>
      </w:r>
    </w:p>
    <w:p w14:paraId="606C0AD7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E8C33B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Nowy GR 86 to następca modelu GT86, który trafił na rynek w 2012 roku i osiągnął sprzedaż </w:t>
      </w:r>
      <w:r w:rsidR="003D5C85">
        <w:rPr>
          <w:rFonts w:ascii="Toyota Type" w:hAnsi="Toyota Type" w:cs="Toyota Type"/>
          <w:sz w:val="21"/>
          <w:szCs w:val="21"/>
          <w:lang w:val="pl-PL"/>
        </w:rPr>
        <w:t xml:space="preserve">na poziomie 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ponad 200 tys. egzemplarzy. GR 86 odziedziczył po swoim poprzedniku </w:t>
      </w:r>
      <w:r w:rsidR="00DF076B">
        <w:rPr>
          <w:rFonts w:ascii="Toyota Type" w:hAnsi="Toyota Type" w:cs="Toyota Type"/>
          <w:sz w:val="21"/>
          <w:szCs w:val="21"/>
          <w:lang w:val="pl-PL"/>
        </w:rPr>
        <w:t>charakter sportowego samochodu dającego prawdziwą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radość z jazdy. GR 86 będzie najlżejszym czteromiejscowym coupe w segmencie dzięki wielu technologicznym innowacjom, których celem </w:t>
      </w:r>
      <w:r w:rsidR="00DF076B">
        <w:rPr>
          <w:rFonts w:ascii="Toyota Type" w:hAnsi="Toyota Type" w:cs="Toyota Type"/>
          <w:sz w:val="21"/>
          <w:szCs w:val="21"/>
          <w:lang w:val="pl-PL"/>
        </w:rPr>
        <w:t>jest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redukcja masy. Stąd m.in. zastosowanie aluminium do wykonania dachu czy elementów nadwozia.</w:t>
      </w:r>
    </w:p>
    <w:p w14:paraId="1B968235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80DE193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Samochód </w:t>
      </w:r>
      <w:r w:rsidR="00DF076B">
        <w:rPr>
          <w:rFonts w:ascii="Toyota Type" w:hAnsi="Toyota Type" w:cs="Toyota Type"/>
          <w:sz w:val="21"/>
          <w:szCs w:val="21"/>
          <w:lang w:val="pl-PL"/>
        </w:rPr>
        <w:t>jest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napędzany lekki</w:t>
      </w:r>
      <w:r w:rsidR="00DF076B">
        <w:rPr>
          <w:rFonts w:ascii="Toyota Type" w:hAnsi="Toyota Type" w:cs="Toyota Type"/>
          <w:sz w:val="21"/>
          <w:szCs w:val="21"/>
          <w:lang w:val="pl-PL"/>
        </w:rPr>
        <w:t>m</w:t>
      </w:r>
      <w:r w:rsidRPr="000832B1">
        <w:rPr>
          <w:rFonts w:ascii="Toyota Type" w:hAnsi="Toyota Type" w:cs="Toyota Type"/>
          <w:sz w:val="21"/>
          <w:szCs w:val="21"/>
          <w:lang w:val="pl-PL"/>
        </w:rPr>
        <w:t>, czterocylindrowy</w:t>
      </w:r>
      <w:r w:rsidR="00DF076B">
        <w:rPr>
          <w:rFonts w:ascii="Toyota Type" w:hAnsi="Toyota Type" w:cs="Toyota Type"/>
          <w:sz w:val="21"/>
          <w:szCs w:val="21"/>
          <w:lang w:val="pl-PL"/>
        </w:rPr>
        <w:t>m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silnik</w:t>
      </w:r>
      <w:r w:rsidR="00DF076B">
        <w:rPr>
          <w:rFonts w:ascii="Toyota Type" w:hAnsi="Toyota Type" w:cs="Toyota Type"/>
          <w:sz w:val="21"/>
          <w:szCs w:val="21"/>
          <w:lang w:val="pl-PL"/>
        </w:rPr>
        <w:t>iem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typu bokser o pojemności 2,4 litra. Nowa</w:t>
      </w:r>
      <w:r w:rsidR="00DF076B">
        <w:rPr>
          <w:rFonts w:ascii="Toyota Type" w:hAnsi="Toyota Type" w:cs="Toyota Type"/>
          <w:sz w:val="21"/>
          <w:szCs w:val="21"/>
          <w:lang w:val="pl-PL"/>
        </w:rPr>
        <w:t xml:space="preserve">, większa </w:t>
      </w:r>
      <w:r w:rsidRPr="000832B1">
        <w:rPr>
          <w:rFonts w:ascii="Toyota Type" w:hAnsi="Toyota Type" w:cs="Toyota Type"/>
          <w:sz w:val="21"/>
          <w:szCs w:val="21"/>
          <w:lang w:val="pl-PL"/>
        </w:rPr>
        <w:t>jednostka napędowa sprawi</w:t>
      </w:r>
      <w:r w:rsidR="00DF076B">
        <w:rPr>
          <w:rFonts w:ascii="Toyota Type" w:hAnsi="Toyota Type" w:cs="Toyota Type"/>
          <w:sz w:val="21"/>
          <w:szCs w:val="21"/>
          <w:lang w:val="pl-PL"/>
        </w:rPr>
        <w:t>a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, że GR 86 </w:t>
      </w:r>
      <w:r w:rsidR="00DF076B">
        <w:rPr>
          <w:rFonts w:ascii="Toyota Type" w:hAnsi="Toyota Type" w:cs="Toyota Type"/>
          <w:sz w:val="21"/>
          <w:szCs w:val="21"/>
          <w:lang w:val="pl-PL"/>
        </w:rPr>
        <w:t xml:space="preserve">ma </w:t>
      </w:r>
      <w:r w:rsidRPr="000832B1">
        <w:rPr>
          <w:rFonts w:ascii="Toyota Type" w:hAnsi="Toyota Type" w:cs="Toyota Type"/>
          <w:sz w:val="21"/>
          <w:szCs w:val="21"/>
          <w:lang w:val="pl-PL"/>
        </w:rPr>
        <w:t>lepsze osiągi od swojego poprzednika.</w:t>
      </w:r>
    </w:p>
    <w:p w14:paraId="4793B8B1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921348C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>Wymiary GR 86 są niemal identyczne jak GT86</w:t>
      </w:r>
      <w:r w:rsidR="00DF076B">
        <w:rPr>
          <w:rFonts w:ascii="Toyota Type" w:hAnsi="Toyota Type" w:cs="Toyota Type"/>
          <w:sz w:val="21"/>
          <w:szCs w:val="21"/>
          <w:lang w:val="pl-PL"/>
        </w:rPr>
        <w:t>, a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tym samym nowy model utrzymał nisko położony środek ciężkości, co przyczynia się do jeszcze bardziej zwinnego prowadzenia. Sztywność skrętną poprawiono o około 50 procent w porównaniu z GT86, dzięki czemu auto prowadzi się </w:t>
      </w:r>
      <w:r w:rsidR="00DF076B">
        <w:rPr>
          <w:rFonts w:ascii="Toyota Type" w:hAnsi="Toyota Type" w:cs="Toyota Type"/>
          <w:sz w:val="21"/>
          <w:szCs w:val="21"/>
          <w:lang w:val="pl-PL"/>
        </w:rPr>
        <w:t>bardziej dynamicznie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i pewniej pokonuje zakręty.</w:t>
      </w:r>
    </w:p>
    <w:p w14:paraId="59E994F5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045A63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Samochód wyposażono w elementy aerodynamiczne takie jak przednie wloty powietrza czy boczne panele, które wywodzą się wprost z motorsportu. </w:t>
      </w:r>
      <w:r w:rsidR="00DF076B">
        <w:rPr>
          <w:rFonts w:ascii="Toyota Type" w:hAnsi="Toyota Type" w:cs="Toyota Type"/>
          <w:sz w:val="21"/>
          <w:szCs w:val="21"/>
          <w:lang w:val="pl-PL"/>
        </w:rPr>
        <w:t>Sprawiają one, że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GR 86 </w:t>
      </w:r>
      <w:r w:rsidR="00DF076B">
        <w:rPr>
          <w:rFonts w:ascii="Toyota Type" w:hAnsi="Toyota Type" w:cs="Toyota Type"/>
          <w:sz w:val="21"/>
          <w:szCs w:val="21"/>
          <w:lang w:val="pl-PL"/>
        </w:rPr>
        <w:t>osiąga prawdopodobnie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najlepsze w klasie właściwości jezdne i stabilność</w:t>
      </w:r>
      <w:r w:rsidR="00DF076B">
        <w:rPr>
          <w:rFonts w:ascii="Toyota Type" w:hAnsi="Toyota Type" w:cs="Toyota Type"/>
          <w:sz w:val="21"/>
          <w:szCs w:val="21"/>
          <w:lang w:val="pl-PL"/>
        </w:rPr>
        <w:t xml:space="preserve"> w zakrętach</w:t>
      </w:r>
      <w:r w:rsidRPr="000832B1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F0C6A92" w14:textId="77777777" w:rsidR="000832B1" w:rsidRPr="000832B1" w:rsidRDefault="000832B1" w:rsidP="0041058F">
      <w:pPr>
        <w:rPr>
          <w:rFonts w:ascii="Toyota Type" w:hAnsi="Toyota Type" w:cs="Toyota Type"/>
          <w:sz w:val="21"/>
          <w:szCs w:val="21"/>
          <w:lang w:val="pl-PL"/>
        </w:rPr>
      </w:pPr>
    </w:p>
    <w:p w14:paraId="2A613E61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Więcej szczegółów dotyczących nowego GR 86 w Europie </w:t>
      </w:r>
      <w:r w:rsidR="00DF076B">
        <w:rPr>
          <w:rFonts w:ascii="Toyota Type" w:hAnsi="Toyota Type" w:cs="Toyota Type"/>
          <w:sz w:val="21"/>
          <w:szCs w:val="21"/>
          <w:lang w:val="pl-PL"/>
        </w:rPr>
        <w:t>Toyota zaprezentuje</w:t>
      </w:r>
      <w:r w:rsidRPr="000832B1">
        <w:rPr>
          <w:rFonts w:ascii="Toyota Type" w:hAnsi="Toyota Type" w:cs="Toyota Type"/>
          <w:sz w:val="21"/>
          <w:szCs w:val="21"/>
          <w:lang w:val="pl-PL"/>
        </w:rPr>
        <w:t xml:space="preserve"> jeszcze w tym roku.</w:t>
      </w:r>
    </w:p>
    <w:p w14:paraId="6FA2D2D2" w14:textId="77777777" w:rsidR="000832B1" w:rsidRPr="000832B1" w:rsidRDefault="000832B1" w:rsidP="000832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47EBC59" w14:textId="7598D0DC" w:rsidR="000832B1" w:rsidRDefault="000832B1" w:rsidP="000832B1">
      <w:pPr>
        <w:ind w:left="1134"/>
        <w:rPr>
          <w:rFonts w:ascii="Toyota Type" w:hAnsi="Toyota Type" w:cs="Toyota Type"/>
          <w:b/>
          <w:bCs/>
          <w:sz w:val="21"/>
          <w:szCs w:val="21"/>
          <w:vertAlign w:val="superscript"/>
          <w:lang w:val="pl-PL"/>
        </w:rPr>
      </w:pPr>
      <w:r w:rsidRPr="000832B1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>Wstępna specyfikacja Toyoty GR 86</w:t>
      </w:r>
      <w:r w:rsidRPr="000832B1">
        <w:rPr>
          <w:rFonts w:ascii="Toyota Type" w:hAnsi="Toyota Type" w:cs="Toyota Type"/>
          <w:b/>
          <w:bCs/>
          <w:sz w:val="21"/>
          <w:szCs w:val="21"/>
          <w:vertAlign w:val="superscript"/>
          <w:lang w:val="pl-PL"/>
        </w:rPr>
        <w:t>1</w:t>
      </w:r>
    </w:p>
    <w:p w14:paraId="1D0C7821" w14:textId="77777777" w:rsidR="000832B1" w:rsidRPr="000832B1" w:rsidRDefault="000832B1" w:rsidP="000832B1">
      <w:pPr>
        <w:ind w:left="1134"/>
        <w:rPr>
          <w:rFonts w:ascii="Toyota Type" w:hAnsi="Toyota Type" w:cs="Toyota Type"/>
          <w:b/>
          <w:bCs/>
          <w:sz w:val="16"/>
          <w:szCs w:val="16"/>
          <w:vertAlign w:val="superscript"/>
          <w:lang w:val="pl-PL"/>
        </w:rPr>
      </w:pPr>
    </w:p>
    <w:tbl>
      <w:tblPr>
        <w:tblW w:w="8364" w:type="dxa"/>
        <w:tblInd w:w="1126" w:type="dxa"/>
        <w:tblLayout w:type="fixed"/>
        <w:tblLook w:val="0600" w:firstRow="0" w:lastRow="0" w:firstColumn="0" w:lastColumn="0" w:noHBand="1" w:noVBand="1"/>
      </w:tblPr>
      <w:tblGrid>
        <w:gridCol w:w="1418"/>
        <w:gridCol w:w="1134"/>
        <w:gridCol w:w="5812"/>
      </w:tblGrid>
      <w:tr w:rsidR="000832B1" w:rsidRPr="00DF076B" w14:paraId="5E991D83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93CA5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Długość (mm)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83154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4 265</w:t>
            </w:r>
          </w:p>
        </w:tc>
      </w:tr>
      <w:tr w:rsidR="000832B1" w:rsidRPr="00DF076B" w14:paraId="01DB5CA4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E0BB3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Szerokość (mm)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39517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1 775</w:t>
            </w:r>
          </w:p>
        </w:tc>
      </w:tr>
      <w:tr w:rsidR="000832B1" w:rsidRPr="00DF076B" w14:paraId="4C1A47C5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DA56A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Wysokość</w:t>
            </w:r>
            <w:r w:rsidRPr="00912AB6">
              <w:rPr>
                <w:rFonts w:ascii="Toyota Type" w:hAnsi="Toyota Type" w:cs="Toyota Type"/>
                <w:sz w:val="21"/>
                <w:szCs w:val="21"/>
                <w:vertAlign w:val="superscript"/>
                <w:lang w:val="pl-PL"/>
              </w:rPr>
              <w:t>2</w:t>
            </w: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(mm)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FC94D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1 310</w:t>
            </w:r>
          </w:p>
        </w:tc>
      </w:tr>
      <w:tr w:rsidR="000832B1" w:rsidRPr="00DF076B" w14:paraId="698D9E3E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01E45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Rozstaw osi (mm)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5FE67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2575</w:t>
            </w:r>
          </w:p>
        </w:tc>
      </w:tr>
      <w:tr w:rsidR="000832B1" w:rsidRPr="00DF076B" w14:paraId="3CE14085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C8EC8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Masa (kg)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E7BD5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1 270</w:t>
            </w:r>
          </w:p>
        </w:tc>
      </w:tr>
      <w:tr w:rsidR="000832B1" w:rsidRPr="00DF076B" w14:paraId="2FD814C9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4F341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Silnik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4BC49" w14:textId="25012B64" w:rsidR="000832B1" w:rsidRPr="00DF076B" w:rsidRDefault="005B7445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>
              <w:rPr>
                <w:rFonts w:ascii="Toyota Type" w:hAnsi="Toyota Type" w:cs="Toyota Type"/>
                <w:sz w:val="21"/>
                <w:szCs w:val="21"/>
                <w:lang w:val="pl-PL"/>
              </w:rPr>
              <w:t>C</w:t>
            </w:r>
            <w:r w:rsidR="000832B1"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zterocylindrowy silnik typu bokser DOHC, z systemem bezpośredniego i pośredniego wtrysku paliwa D-4S</w:t>
            </w:r>
          </w:p>
        </w:tc>
      </w:tr>
      <w:tr w:rsidR="000832B1" w:rsidRPr="00DF076B" w14:paraId="0F6EF724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23BD0" w14:textId="77777777" w:rsidR="000832B1" w:rsidRPr="00DF076B" w:rsidRDefault="000832B1" w:rsidP="009E44AD">
            <w:pPr>
              <w:ind w:left="14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(l)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D5767" w14:textId="10B588B3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2</w:t>
            </w:r>
            <w:r w:rsidR="00F4282E">
              <w:rPr>
                <w:rFonts w:ascii="Toyota Type" w:hAnsi="Toyota Type" w:cs="Toyota Type"/>
                <w:sz w:val="21"/>
                <w:szCs w:val="21"/>
                <w:lang w:val="pl-PL"/>
              </w:rPr>
              <w:t>,</w:t>
            </w: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387</w:t>
            </w:r>
          </w:p>
        </w:tc>
      </w:tr>
      <w:tr w:rsidR="000832B1" w:rsidRPr="00DF076B" w14:paraId="3F3033FD" w14:textId="77777777" w:rsidTr="000832B1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BE90F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Napęd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8BB23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Silnik z przodu, napęd na koła tylne</w:t>
            </w:r>
          </w:p>
        </w:tc>
      </w:tr>
      <w:tr w:rsidR="000832B1" w:rsidRPr="00DF076B" w14:paraId="6CE77D71" w14:textId="77777777" w:rsidTr="00DF076B">
        <w:trPr>
          <w:trHeight w:val="34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73792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B9A88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Przód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4199E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Kolumny MacPhersona</w:t>
            </w:r>
          </w:p>
        </w:tc>
      </w:tr>
      <w:tr w:rsidR="000832B1" w:rsidRPr="00DF076B" w14:paraId="61740CBB" w14:textId="77777777" w:rsidTr="00DF076B">
        <w:trPr>
          <w:trHeight w:val="345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36FD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E40C9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Tył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80D53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Podwójne wahacze</w:t>
            </w:r>
          </w:p>
        </w:tc>
      </w:tr>
      <w:tr w:rsidR="000832B1" w:rsidRPr="00DF076B" w14:paraId="69AC5008" w14:textId="77777777" w:rsidTr="00DF076B">
        <w:trPr>
          <w:trHeight w:val="34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94B22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Hamulce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43217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Przód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274EB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Tarcze wentylowane</w:t>
            </w:r>
          </w:p>
        </w:tc>
      </w:tr>
      <w:tr w:rsidR="000832B1" w:rsidRPr="00DF076B" w14:paraId="494DF816" w14:textId="77777777" w:rsidTr="00DF076B">
        <w:trPr>
          <w:trHeight w:val="345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3C12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82700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Tył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D0822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Tarcze wentylowane</w:t>
            </w:r>
          </w:p>
        </w:tc>
      </w:tr>
      <w:tr w:rsidR="000832B1" w:rsidRPr="00DF076B" w14:paraId="5D7CC776" w14:textId="77777777" w:rsidTr="0041058F">
        <w:trPr>
          <w:trHeight w:val="34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347DF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Opony (przód/tył)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914B8" w14:textId="77777777" w:rsidR="000832B1" w:rsidRPr="00DF076B" w:rsidRDefault="000832B1" w:rsidP="009E44AD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DF076B">
              <w:rPr>
                <w:rFonts w:ascii="Toyota Type" w:hAnsi="Toyota Type" w:cs="Toyota Type"/>
                <w:sz w:val="21"/>
                <w:szCs w:val="21"/>
                <w:lang w:val="pl-PL"/>
              </w:rPr>
              <w:t>215/40 R18</w:t>
            </w:r>
          </w:p>
        </w:tc>
      </w:tr>
    </w:tbl>
    <w:p w14:paraId="16FCD402" w14:textId="77777777" w:rsidR="004F55FA" w:rsidRDefault="004F55FA" w:rsidP="004F55F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5E17E8" w14:textId="77777777" w:rsidR="0041058F" w:rsidRPr="00DF076B" w:rsidRDefault="0041058F" w:rsidP="0041058F">
      <w:pPr>
        <w:ind w:left="1134"/>
        <w:rPr>
          <w:rFonts w:ascii="Toyota Type" w:hAnsi="Toyota Type" w:cs="Toyota Type"/>
          <w:sz w:val="18"/>
          <w:szCs w:val="18"/>
          <w:lang w:val="pl-PL"/>
        </w:rPr>
      </w:pPr>
      <w:r w:rsidRPr="00DF076B">
        <w:rPr>
          <w:rFonts w:ascii="Toyota Type" w:hAnsi="Toyota Type" w:cs="Toyota Type"/>
          <w:sz w:val="18"/>
          <w:szCs w:val="18"/>
          <w:vertAlign w:val="superscript"/>
          <w:lang w:val="pl-PL"/>
        </w:rPr>
        <w:t>1</w:t>
      </w:r>
      <w:r w:rsidRPr="00DF076B">
        <w:rPr>
          <w:rFonts w:ascii="Toyota Type" w:hAnsi="Toyota Type" w:cs="Toyota Type"/>
          <w:sz w:val="18"/>
          <w:szCs w:val="18"/>
          <w:lang w:val="pl-PL"/>
        </w:rPr>
        <w:t xml:space="preserve"> Europejska wersja jeszcze przed homologacją. Dane zostaną potwierdzone podczas prezentacji nowego GR 86.</w:t>
      </w:r>
    </w:p>
    <w:p w14:paraId="40C80E8D" w14:textId="77777777" w:rsidR="000832B1" w:rsidRPr="00DF076B" w:rsidRDefault="0041058F" w:rsidP="0041058F">
      <w:pPr>
        <w:ind w:left="1134"/>
        <w:rPr>
          <w:rFonts w:ascii="Toyota Type" w:hAnsi="Toyota Type" w:cs="Toyota Type"/>
          <w:sz w:val="18"/>
          <w:szCs w:val="18"/>
          <w:lang w:val="pl-PL"/>
        </w:rPr>
      </w:pPr>
      <w:r w:rsidRPr="00DF076B">
        <w:rPr>
          <w:rFonts w:ascii="Toyota Type" w:hAnsi="Toyota Type" w:cs="Toyota Type"/>
          <w:sz w:val="18"/>
          <w:szCs w:val="18"/>
          <w:vertAlign w:val="superscript"/>
          <w:lang w:val="pl-PL"/>
        </w:rPr>
        <w:t>2</w:t>
      </w:r>
      <w:r w:rsidRPr="00DF076B">
        <w:rPr>
          <w:rFonts w:ascii="Toyota Type" w:hAnsi="Toyota Type" w:cs="Toyota Type"/>
          <w:sz w:val="18"/>
          <w:szCs w:val="18"/>
          <w:lang w:val="pl-PL"/>
        </w:rPr>
        <w:t xml:space="preserve"> Razem z anteną dachową. Wysokość bez anteny dachowej wynosi 1 280 mm.</w:t>
      </w:r>
    </w:p>
    <w:p w14:paraId="55E30705" w14:textId="77777777" w:rsidR="000832B1" w:rsidRPr="004F55FA" w:rsidRDefault="000832B1" w:rsidP="004F55F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0832B1" w:rsidRPr="004F55F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3AEA" w14:textId="77777777" w:rsidR="003455A8" w:rsidRDefault="003455A8" w:rsidP="009D05C8">
      <w:r>
        <w:separator/>
      </w:r>
    </w:p>
  </w:endnote>
  <w:endnote w:type="continuationSeparator" w:id="0">
    <w:p w14:paraId="2BEFB720" w14:textId="77777777" w:rsidR="003455A8" w:rsidRDefault="003455A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43B2" w14:textId="77777777" w:rsidR="00D36F54" w:rsidRPr="00B64A03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 w:rsidR="004B4D45">
      <w:rPr>
        <w:rFonts w:ascii="Toyota Type" w:hAnsi="Toyota Type" w:cs="Toyota Type"/>
        <w:sz w:val="18"/>
        <w:szCs w:val="18"/>
      </w:rPr>
      <w:tab/>
      <w:t xml:space="preserve">  </w:t>
    </w:r>
    <w:r w:rsidR="00D36F54" w:rsidRPr="00B64A03">
      <w:rPr>
        <w:rFonts w:ascii="Toyota Type" w:hAnsi="Toyota Type" w:cs="Toyota Type"/>
        <w:sz w:val="18"/>
        <w:szCs w:val="18"/>
      </w:rPr>
      <w:t xml:space="preserve">Strona 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B64A03">
      <w:rPr>
        <w:rFonts w:ascii="Toyota Type" w:hAnsi="Toyota Type" w:cs="Toyota Type"/>
        <w:sz w:val="18"/>
        <w:szCs w:val="18"/>
      </w:rPr>
      <w:t xml:space="preserve"> z </w:t>
    </w:r>
    <w:r w:rsidR="000639C3" w:rsidRPr="00B64A03">
      <w:rPr>
        <w:rFonts w:ascii="Toyota Type" w:hAnsi="Toyota Type" w:cs="Toyota Type"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sz w:val="18"/>
        <w:szCs w:val="18"/>
      </w:rPr>
      <w:instrText>NUMPAGES</w:instrText>
    </w:r>
    <w:r w:rsidR="000639C3" w:rsidRPr="00B64A03">
      <w:rPr>
        <w:rFonts w:ascii="Toyota Type" w:hAnsi="Toyota Type" w:cs="Toyota Type"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sz w:val="18"/>
        <w:szCs w:val="18"/>
      </w:rPr>
      <w:fldChar w:fldCharType="end"/>
    </w:r>
  </w:p>
  <w:p w14:paraId="118AC634" w14:textId="77777777" w:rsidR="00B64A03" w:rsidRPr="00B64A03" w:rsidRDefault="00B64A03" w:rsidP="00B64A03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b/>
        <w:bCs/>
        <w:sz w:val="22"/>
        <w:szCs w:val="22"/>
        <w:lang w:val="pl-PL"/>
      </w:rPr>
      <w:t>Dział prasowy TMPL</w:t>
    </w:r>
    <w:r>
      <w:rPr>
        <w:rFonts w:ascii="Toyota Type" w:hAnsi="Toyota Type" w:cs="Toyota Type"/>
        <w:sz w:val="18"/>
        <w:szCs w:val="18"/>
        <w:lang w:val="pl-PL"/>
      </w:rPr>
      <w:br/>
    </w:r>
    <w:r w:rsidRPr="00B64A03">
      <w:rPr>
        <w:rFonts w:ascii="Toyota Type" w:hAnsi="Toyota Type" w:cs="Toyota Type"/>
        <w:sz w:val="18"/>
        <w:szCs w:val="18"/>
        <w:lang w:val="pl-PL"/>
      </w:rPr>
      <w:t>Robert Mularczyk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06 75   |   +48 668 831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TOYOTA MOTOR POLAND Co. LTD</w:t>
    </w:r>
  </w:p>
  <w:p w14:paraId="13E277C2" w14:textId="77777777" w:rsidR="00D36F54" w:rsidRPr="00B64A03" w:rsidRDefault="00B64A03" w:rsidP="00B64A03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05 96   |   +48 519 535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ul. Konstruktorska 5</w:t>
    </w:r>
    <w:r w:rsidRPr="00B64A03">
      <w:rPr>
        <w:rFonts w:ascii="Toyota Type" w:hAnsi="Toyota Type" w:cs="Toyota Type"/>
        <w:sz w:val="18"/>
        <w:szCs w:val="18"/>
        <w:lang w:val="pl-PL"/>
      </w:rPr>
      <w:br/>
      <w:t xml:space="preserve">E-mail: </w:t>
    </w:r>
    <w:hyperlink r:id="rId1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pr@toyota.pl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 |    Strona prasowa: </w:t>
    </w:r>
    <w:hyperlink r:id="rId2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548C" w14:textId="77777777" w:rsidR="003455A8" w:rsidRDefault="003455A8" w:rsidP="009D05C8">
      <w:r>
        <w:separator/>
      </w:r>
    </w:p>
  </w:footnote>
  <w:footnote w:type="continuationSeparator" w:id="0">
    <w:p w14:paraId="38B4968C" w14:textId="77777777" w:rsidR="003455A8" w:rsidRDefault="003455A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CD36" w14:textId="77777777" w:rsidR="009D05C8" w:rsidRDefault="00BD3663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0C6855" wp14:editId="700B5965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676BF" w14:textId="77777777" w:rsidR="00223085" w:rsidRPr="00223085" w:rsidRDefault="00BD3663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16A8A4D3" wp14:editId="5EC7DF3C">
                                <wp:extent cx="3817620" cy="99060"/>
                                <wp:effectExtent l="0" t="0" r="0" b="0"/>
                                <wp:docPr id="5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1762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C6855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2FE676BF" w14:textId="77777777" w:rsidR="00223085" w:rsidRPr="00223085" w:rsidRDefault="00BD3663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16A8A4D3" wp14:editId="5EC7DF3C">
                          <wp:extent cx="3817620" cy="99060"/>
                          <wp:effectExtent l="0" t="0" r="0" b="0"/>
                          <wp:docPr id="5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1762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2432F">
      <w:rPr>
        <w:noProof/>
        <w:lang w:val="pl-PL" w:eastAsia="pl-PL"/>
      </w:rPr>
      <w:drawing>
        <wp:inline distT="0" distB="0" distL="0" distR="0" wp14:anchorId="7E7173B2" wp14:editId="6170652E">
          <wp:extent cx="2263140" cy="1158240"/>
          <wp:effectExtent l="0" t="0" r="0" b="0"/>
          <wp:docPr id="4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164548"/>
    <w:multiLevelType w:val="hybridMultilevel"/>
    <w:tmpl w:val="197C1C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AF6D66"/>
    <w:multiLevelType w:val="hybridMultilevel"/>
    <w:tmpl w:val="4A9460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8B70837"/>
    <w:multiLevelType w:val="hybridMultilevel"/>
    <w:tmpl w:val="D34804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5EF2911"/>
    <w:multiLevelType w:val="hybridMultilevel"/>
    <w:tmpl w:val="60F621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8E928FF"/>
    <w:multiLevelType w:val="hybridMultilevel"/>
    <w:tmpl w:val="F10C1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FEE716F"/>
    <w:multiLevelType w:val="hybridMultilevel"/>
    <w:tmpl w:val="DC6E18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FB4AEA"/>
    <w:multiLevelType w:val="hybridMultilevel"/>
    <w:tmpl w:val="93DE2C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C1E6468"/>
    <w:multiLevelType w:val="hybridMultilevel"/>
    <w:tmpl w:val="4C48D9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8"/>
  </w:num>
  <w:num w:numId="5">
    <w:abstractNumId w:val="26"/>
  </w:num>
  <w:num w:numId="6">
    <w:abstractNumId w:val="0"/>
  </w:num>
  <w:num w:numId="7">
    <w:abstractNumId w:val="21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25"/>
  </w:num>
  <w:num w:numId="16">
    <w:abstractNumId w:val="7"/>
  </w:num>
  <w:num w:numId="17">
    <w:abstractNumId w:val="6"/>
  </w:num>
  <w:num w:numId="18">
    <w:abstractNumId w:val="14"/>
  </w:num>
  <w:num w:numId="19">
    <w:abstractNumId w:val="10"/>
  </w:num>
  <w:num w:numId="20">
    <w:abstractNumId w:val="27"/>
  </w:num>
  <w:num w:numId="21">
    <w:abstractNumId w:val="17"/>
  </w:num>
  <w:num w:numId="22">
    <w:abstractNumId w:val="18"/>
  </w:num>
  <w:num w:numId="23">
    <w:abstractNumId w:val="2"/>
  </w:num>
  <w:num w:numId="24">
    <w:abstractNumId w:val="19"/>
  </w:num>
  <w:num w:numId="25">
    <w:abstractNumId w:val="5"/>
  </w:num>
  <w:num w:numId="26">
    <w:abstractNumId w:val="9"/>
  </w:num>
  <w:num w:numId="27">
    <w:abstractNumId w:val="2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0A"/>
    <w:rsid w:val="00000C30"/>
    <w:rsid w:val="000025BD"/>
    <w:rsid w:val="00004160"/>
    <w:rsid w:val="00004F3A"/>
    <w:rsid w:val="00007A54"/>
    <w:rsid w:val="00012CC5"/>
    <w:rsid w:val="00021D28"/>
    <w:rsid w:val="000247F1"/>
    <w:rsid w:val="00024F8E"/>
    <w:rsid w:val="00026724"/>
    <w:rsid w:val="00027345"/>
    <w:rsid w:val="00032BAD"/>
    <w:rsid w:val="00033A31"/>
    <w:rsid w:val="0003660A"/>
    <w:rsid w:val="00041882"/>
    <w:rsid w:val="000421C6"/>
    <w:rsid w:val="00042F50"/>
    <w:rsid w:val="0004619C"/>
    <w:rsid w:val="00051DA3"/>
    <w:rsid w:val="000520CB"/>
    <w:rsid w:val="00054BCA"/>
    <w:rsid w:val="00056114"/>
    <w:rsid w:val="00060F96"/>
    <w:rsid w:val="00061B35"/>
    <w:rsid w:val="00062C77"/>
    <w:rsid w:val="00063955"/>
    <w:rsid w:val="000639C3"/>
    <w:rsid w:val="00064402"/>
    <w:rsid w:val="0006598D"/>
    <w:rsid w:val="000666F6"/>
    <w:rsid w:val="0006785C"/>
    <w:rsid w:val="0007097D"/>
    <w:rsid w:val="000734CD"/>
    <w:rsid w:val="00074234"/>
    <w:rsid w:val="00074DDB"/>
    <w:rsid w:val="000753DA"/>
    <w:rsid w:val="00076BBB"/>
    <w:rsid w:val="000776B7"/>
    <w:rsid w:val="0008171A"/>
    <w:rsid w:val="00081A1E"/>
    <w:rsid w:val="00081EAF"/>
    <w:rsid w:val="000829BF"/>
    <w:rsid w:val="000832B1"/>
    <w:rsid w:val="00085467"/>
    <w:rsid w:val="000857EC"/>
    <w:rsid w:val="00091177"/>
    <w:rsid w:val="0009258E"/>
    <w:rsid w:val="00092CDF"/>
    <w:rsid w:val="00093207"/>
    <w:rsid w:val="00094E16"/>
    <w:rsid w:val="0009758F"/>
    <w:rsid w:val="000A4CC6"/>
    <w:rsid w:val="000A7CCA"/>
    <w:rsid w:val="000B0DE6"/>
    <w:rsid w:val="000B24C9"/>
    <w:rsid w:val="000B2547"/>
    <w:rsid w:val="000B4D92"/>
    <w:rsid w:val="000B6BC2"/>
    <w:rsid w:val="000C4F0E"/>
    <w:rsid w:val="000C5175"/>
    <w:rsid w:val="000D239F"/>
    <w:rsid w:val="000D3892"/>
    <w:rsid w:val="000D462D"/>
    <w:rsid w:val="000E15BA"/>
    <w:rsid w:val="000E1EB2"/>
    <w:rsid w:val="000E585B"/>
    <w:rsid w:val="00105FE2"/>
    <w:rsid w:val="00110D29"/>
    <w:rsid w:val="00113982"/>
    <w:rsid w:val="00113B69"/>
    <w:rsid w:val="001162F5"/>
    <w:rsid w:val="00121A61"/>
    <w:rsid w:val="001228E9"/>
    <w:rsid w:val="00122B68"/>
    <w:rsid w:val="0012432F"/>
    <w:rsid w:val="00124AF0"/>
    <w:rsid w:val="001254A0"/>
    <w:rsid w:val="00125A6A"/>
    <w:rsid w:val="00130364"/>
    <w:rsid w:val="00131FFD"/>
    <w:rsid w:val="00132CC1"/>
    <w:rsid w:val="00134C89"/>
    <w:rsid w:val="001355E9"/>
    <w:rsid w:val="0013580C"/>
    <w:rsid w:val="00136312"/>
    <w:rsid w:val="00137E13"/>
    <w:rsid w:val="00140181"/>
    <w:rsid w:val="00140C51"/>
    <w:rsid w:val="0014158C"/>
    <w:rsid w:val="00143022"/>
    <w:rsid w:val="00144CF3"/>
    <w:rsid w:val="00151C30"/>
    <w:rsid w:val="00161C4F"/>
    <w:rsid w:val="00163924"/>
    <w:rsid w:val="00165460"/>
    <w:rsid w:val="001670DA"/>
    <w:rsid w:val="001706A6"/>
    <w:rsid w:val="0017382B"/>
    <w:rsid w:val="0018007A"/>
    <w:rsid w:val="00190550"/>
    <w:rsid w:val="00192CD4"/>
    <w:rsid w:val="0019477A"/>
    <w:rsid w:val="00194B66"/>
    <w:rsid w:val="00195327"/>
    <w:rsid w:val="00195B76"/>
    <w:rsid w:val="001A01E5"/>
    <w:rsid w:val="001A1145"/>
    <w:rsid w:val="001A246E"/>
    <w:rsid w:val="001A298A"/>
    <w:rsid w:val="001A4C4E"/>
    <w:rsid w:val="001A58E6"/>
    <w:rsid w:val="001A7EDA"/>
    <w:rsid w:val="001B0351"/>
    <w:rsid w:val="001B21A4"/>
    <w:rsid w:val="001B4AFD"/>
    <w:rsid w:val="001B5F18"/>
    <w:rsid w:val="001B66A7"/>
    <w:rsid w:val="001C1F39"/>
    <w:rsid w:val="001C2FA3"/>
    <w:rsid w:val="001C31C4"/>
    <w:rsid w:val="001C5379"/>
    <w:rsid w:val="001C54A2"/>
    <w:rsid w:val="001D5B9C"/>
    <w:rsid w:val="001D6CC8"/>
    <w:rsid w:val="001D7FE3"/>
    <w:rsid w:val="001E0B4B"/>
    <w:rsid w:val="001E0E1C"/>
    <w:rsid w:val="001E16DA"/>
    <w:rsid w:val="001E1B8C"/>
    <w:rsid w:val="001E47FA"/>
    <w:rsid w:val="001E6342"/>
    <w:rsid w:val="001E7CC7"/>
    <w:rsid w:val="001F35E8"/>
    <w:rsid w:val="001F46A0"/>
    <w:rsid w:val="002071E6"/>
    <w:rsid w:val="00207B4D"/>
    <w:rsid w:val="002138FF"/>
    <w:rsid w:val="00215C4A"/>
    <w:rsid w:val="002176E1"/>
    <w:rsid w:val="00220F87"/>
    <w:rsid w:val="002212C8"/>
    <w:rsid w:val="00223085"/>
    <w:rsid w:val="00224753"/>
    <w:rsid w:val="00224E76"/>
    <w:rsid w:val="0022533F"/>
    <w:rsid w:val="002304F3"/>
    <w:rsid w:val="00234921"/>
    <w:rsid w:val="00235668"/>
    <w:rsid w:val="00236682"/>
    <w:rsid w:val="002366B2"/>
    <w:rsid w:val="00236A44"/>
    <w:rsid w:val="002453BD"/>
    <w:rsid w:val="002464F0"/>
    <w:rsid w:val="0025038B"/>
    <w:rsid w:val="00250AB6"/>
    <w:rsid w:val="00262E14"/>
    <w:rsid w:val="002662A7"/>
    <w:rsid w:val="00270270"/>
    <w:rsid w:val="002734C9"/>
    <w:rsid w:val="002744B5"/>
    <w:rsid w:val="002769F3"/>
    <w:rsid w:val="00281F0A"/>
    <w:rsid w:val="00284876"/>
    <w:rsid w:val="0028569A"/>
    <w:rsid w:val="00286CE3"/>
    <w:rsid w:val="002905D1"/>
    <w:rsid w:val="002916B5"/>
    <w:rsid w:val="00294C3E"/>
    <w:rsid w:val="0029752C"/>
    <w:rsid w:val="002A17F6"/>
    <w:rsid w:val="002A7963"/>
    <w:rsid w:val="002B0607"/>
    <w:rsid w:val="002B4716"/>
    <w:rsid w:val="002C04AA"/>
    <w:rsid w:val="002C0C1A"/>
    <w:rsid w:val="002C182E"/>
    <w:rsid w:val="002C2020"/>
    <w:rsid w:val="002C35FB"/>
    <w:rsid w:val="002C3912"/>
    <w:rsid w:val="002C44D3"/>
    <w:rsid w:val="002C474D"/>
    <w:rsid w:val="002D0CB2"/>
    <w:rsid w:val="002D134D"/>
    <w:rsid w:val="002D1D53"/>
    <w:rsid w:val="002D309B"/>
    <w:rsid w:val="002D3482"/>
    <w:rsid w:val="002D361E"/>
    <w:rsid w:val="002D3B64"/>
    <w:rsid w:val="002D527F"/>
    <w:rsid w:val="002D6AE1"/>
    <w:rsid w:val="002E3782"/>
    <w:rsid w:val="002E4B67"/>
    <w:rsid w:val="002F04F5"/>
    <w:rsid w:val="002F39A2"/>
    <w:rsid w:val="002F53E2"/>
    <w:rsid w:val="002F67F9"/>
    <w:rsid w:val="002F6E8A"/>
    <w:rsid w:val="002F7C89"/>
    <w:rsid w:val="00303EC2"/>
    <w:rsid w:val="00304B86"/>
    <w:rsid w:val="003050D2"/>
    <w:rsid w:val="00320CCC"/>
    <w:rsid w:val="0032177B"/>
    <w:rsid w:val="00322B03"/>
    <w:rsid w:val="00334342"/>
    <w:rsid w:val="003356E9"/>
    <w:rsid w:val="00335C51"/>
    <w:rsid w:val="003379D4"/>
    <w:rsid w:val="00340848"/>
    <w:rsid w:val="00341A09"/>
    <w:rsid w:val="0034289A"/>
    <w:rsid w:val="003448AD"/>
    <w:rsid w:val="00344903"/>
    <w:rsid w:val="00344C99"/>
    <w:rsid w:val="00344FD6"/>
    <w:rsid w:val="003455A8"/>
    <w:rsid w:val="003525E9"/>
    <w:rsid w:val="00353074"/>
    <w:rsid w:val="00354A87"/>
    <w:rsid w:val="0035630D"/>
    <w:rsid w:val="0035794D"/>
    <w:rsid w:val="00357E51"/>
    <w:rsid w:val="00360C44"/>
    <w:rsid w:val="003618E7"/>
    <w:rsid w:val="00363716"/>
    <w:rsid w:val="0036444F"/>
    <w:rsid w:val="00365320"/>
    <w:rsid w:val="00367053"/>
    <w:rsid w:val="0036748F"/>
    <w:rsid w:val="003731F0"/>
    <w:rsid w:val="003750D9"/>
    <w:rsid w:val="003752F6"/>
    <w:rsid w:val="00377C6D"/>
    <w:rsid w:val="00381E5B"/>
    <w:rsid w:val="00384A1F"/>
    <w:rsid w:val="003906A0"/>
    <w:rsid w:val="0039711D"/>
    <w:rsid w:val="003A1388"/>
    <w:rsid w:val="003A2658"/>
    <w:rsid w:val="003A46A1"/>
    <w:rsid w:val="003A4E1C"/>
    <w:rsid w:val="003B073D"/>
    <w:rsid w:val="003B18AB"/>
    <w:rsid w:val="003B1D93"/>
    <w:rsid w:val="003B7349"/>
    <w:rsid w:val="003C5426"/>
    <w:rsid w:val="003C68A0"/>
    <w:rsid w:val="003C7866"/>
    <w:rsid w:val="003D0BBA"/>
    <w:rsid w:val="003D103E"/>
    <w:rsid w:val="003D1B19"/>
    <w:rsid w:val="003D1EA6"/>
    <w:rsid w:val="003D2689"/>
    <w:rsid w:val="003D52E7"/>
    <w:rsid w:val="003D5C85"/>
    <w:rsid w:val="003D6C1C"/>
    <w:rsid w:val="003D752A"/>
    <w:rsid w:val="003E0757"/>
    <w:rsid w:val="003E4CDC"/>
    <w:rsid w:val="003E65C7"/>
    <w:rsid w:val="003E7D7B"/>
    <w:rsid w:val="003F0508"/>
    <w:rsid w:val="003F1C6E"/>
    <w:rsid w:val="003F3A80"/>
    <w:rsid w:val="003F566A"/>
    <w:rsid w:val="003F7E65"/>
    <w:rsid w:val="004003B2"/>
    <w:rsid w:val="0040184F"/>
    <w:rsid w:val="00402C76"/>
    <w:rsid w:val="00404940"/>
    <w:rsid w:val="00404987"/>
    <w:rsid w:val="004052B3"/>
    <w:rsid w:val="0040617A"/>
    <w:rsid w:val="0040772F"/>
    <w:rsid w:val="0041032A"/>
    <w:rsid w:val="0041058F"/>
    <w:rsid w:val="0041147E"/>
    <w:rsid w:val="00413A04"/>
    <w:rsid w:val="0041446A"/>
    <w:rsid w:val="004160A2"/>
    <w:rsid w:val="00417AC5"/>
    <w:rsid w:val="004204A1"/>
    <w:rsid w:val="004240B0"/>
    <w:rsid w:val="00426507"/>
    <w:rsid w:val="004345B2"/>
    <w:rsid w:val="0043523E"/>
    <w:rsid w:val="004353A5"/>
    <w:rsid w:val="00435DD1"/>
    <w:rsid w:val="0044794C"/>
    <w:rsid w:val="00451197"/>
    <w:rsid w:val="0045590A"/>
    <w:rsid w:val="00456459"/>
    <w:rsid w:val="00461DE2"/>
    <w:rsid w:val="00462BAA"/>
    <w:rsid w:val="00463497"/>
    <w:rsid w:val="00464C3E"/>
    <w:rsid w:val="0046590F"/>
    <w:rsid w:val="004673D4"/>
    <w:rsid w:val="004718F1"/>
    <w:rsid w:val="00472BB9"/>
    <w:rsid w:val="00473120"/>
    <w:rsid w:val="004733DC"/>
    <w:rsid w:val="00474FB0"/>
    <w:rsid w:val="004767C5"/>
    <w:rsid w:val="00477A1D"/>
    <w:rsid w:val="00482286"/>
    <w:rsid w:val="00483A5B"/>
    <w:rsid w:val="0048444E"/>
    <w:rsid w:val="00485B76"/>
    <w:rsid w:val="00490957"/>
    <w:rsid w:val="004927D3"/>
    <w:rsid w:val="004942D8"/>
    <w:rsid w:val="00495FF0"/>
    <w:rsid w:val="004A095D"/>
    <w:rsid w:val="004B4D45"/>
    <w:rsid w:val="004B6A40"/>
    <w:rsid w:val="004C1832"/>
    <w:rsid w:val="004C1886"/>
    <w:rsid w:val="004C24C2"/>
    <w:rsid w:val="004C2B0F"/>
    <w:rsid w:val="004C3B42"/>
    <w:rsid w:val="004C49AC"/>
    <w:rsid w:val="004D0866"/>
    <w:rsid w:val="004E20FC"/>
    <w:rsid w:val="004E420C"/>
    <w:rsid w:val="004E4459"/>
    <w:rsid w:val="004E7A8B"/>
    <w:rsid w:val="004F01DC"/>
    <w:rsid w:val="004F25E3"/>
    <w:rsid w:val="004F2A84"/>
    <w:rsid w:val="004F3B4B"/>
    <w:rsid w:val="004F4167"/>
    <w:rsid w:val="004F55FA"/>
    <w:rsid w:val="004F60A2"/>
    <w:rsid w:val="004F64F1"/>
    <w:rsid w:val="004F6778"/>
    <w:rsid w:val="005017FD"/>
    <w:rsid w:val="005057A0"/>
    <w:rsid w:val="00510C77"/>
    <w:rsid w:val="00513B82"/>
    <w:rsid w:val="005142B9"/>
    <w:rsid w:val="00515CB7"/>
    <w:rsid w:val="00516A99"/>
    <w:rsid w:val="00523BAA"/>
    <w:rsid w:val="005336E8"/>
    <w:rsid w:val="00534D34"/>
    <w:rsid w:val="00535002"/>
    <w:rsid w:val="00536D29"/>
    <w:rsid w:val="00540EE2"/>
    <w:rsid w:val="00541F7F"/>
    <w:rsid w:val="00544AB3"/>
    <w:rsid w:val="00547C09"/>
    <w:rsid w:val="00550E85"/>
    <w:rsid w:val="005532F9"/>
    <w:rsid w:val="005538C3"/>
    <w:rsid w:val="00555702"/>
    <w:rsid w:val="00556FA2"/>
    <w:rsid w:val="00562399"/>
    <w:rsid w:val="005635F3"/>
    <w:rsid w:val="00566939"/>
    <w:rsid w:val="005737D8"/>
    <w:rsid w:val="0057727B"/>
    <w:rsid w:val="00580117"/>
    <w:rsid w:val="00582B2B"/>
    <w:rsid w:val="00582D7F"/>
    <w:rsid w:val="00586E22"/>
    <w:rsid w:val="00591A53"/>
    <w:rsid w:val="00591B2B"/>
    <w:rsid w:val="00592005"/>
    <w:rsid w:val="00595563"/>
    <w:rsid w:val="00595C9B"/>
    <w:rsid w:val="005A4DBE"/>
    <w:rsid w:val="005A5502"/>
    <w:rsid w:val="005B2A81"/>
    <w:rsid w:val="005B519B"/>
    <w:rsid w:val="005B7445"/>
    <w:rsid w:val="005C0067"/>
    <w:rsid w:val="005C123E"/>
    <w:rsid w:val="005C2709"/>
    <w:rsid w:val="005C64B2"/>
    <w:rsid w:val="005C6D91"/>
    <w:rsid w:val="005D1716"/>
    <w:rsid w:val="005D2CCB"/>
    <w:rsid w:val="005D7494"/>
    <w:rsid w:val="005E1CAE"/>
    <w:rsid w:val="005E2C8D"/>
    <w:rsid w:val="005E5A77"/>
    <w:rsid w:val="005F36BD"/>
    <w:rsid w:val="005F5D3F"/>
    <w:rsid w:val="00601B65"/>
    <w:rsid w:val="00604CFA"/>
    <w:rsid w:val="00606717"/>
    <w:rsid w:val="0060745F"/>
    <w:rsid w:val="00611219"/>
    <w:rsid w:val="00611D30"/>
    <w:rsid w:val="006144CC"/>
    <w:rsid w:val="0061466B"/>
    <w:rsid w:val="00615C62"/>
    <w:rsid w:val="00623B97"/>
    <w:rsid w:val="00623CF6"/>
    <w:rsid w:val="0062679A"/>
    <w:rsid w:val="006311C2"/>
    <w:rsid w:val="00631D23"/>
    <w:rsid w:val="00633B20"/>
    <w:rsid w:val="00634068"/>
    <w:rsid w:val="00635B99"/>
    <w:rsid w:val="006437EB"/>
    <w:rsid w:val="00644155"/>
    <w:rsid w:val="006460EF"/>
    <w:rsid w:val="00647C0D"/>
    <w:rsid w:val="006522C7"/>
    <w:rsid w:val="0065297B"/>
    <w:rsid w:val="00654572"/>
    <w:rsid w:val="006572F2"/>
    <w:rsid w:val="00661BC9"/>
    <w:rsid w:val="00662361"/>
    <w:rsid w:val="00662DB5"/>
    <w:rsid w:val="006639F9"/>
    <w:rsid w:val="006654BC"/>
    <w:rsid w:val="0066554F"/>
    <w:rsid w:val="00666FA3"/>
    <w:rsid w:val="006673C0"/>
    <w:rsid w:val="0067485A"/>
    <w:rsid w:val="00676AF4"/>
    <w:rsid w:val="00676FEF"/>
    <w:rsid w:val="006809F1"/>
    <w:rsid w:val="006814D3"/>
    <w:rsid w:val="00683B6A"/>
    <w:rsid w:val="00683DE8"/>
    <w:rsid w:val="00684FAB"/>
    <w:rsid w:val="00685ECE"/>
    <w:rsid w:val="00690FF4"/>
    <w:rsid w:val="006916E0"/>
    <w:rsid w:val="00691CCF"/>
    <w:rsid w:val="006A0CC1"/>
    <w:rsid w:val="006A35B9"/>
    <w:rsid w:val="006A433C"/>
    <w:rsid w:val="006A5BC9"/>
    <w:rsid w:val="006A5CD9"/>
    <w:rsid w:val="006A7F95"/>
    <w:rsid w:val="006B00FC"/>
    <w:rsid w:val="006B214B"/>
    <w:rsid w:val="006C2BAF"/>
    <w:rsid w:val="006C4A0A"/>
    <w:rsid w:val="006C7301"/>
    <w:rsid w:val="006C74BB"/>
    <w:rsid w:val="006C7920"/>
    <w:rsid w:val="006D111B"/>
    <w:rsid w:val="006D22FB"/>
    <w:rsid w:val="006D3DE7"/>
    <w:rsid w:val="006D4376"/>
    <w:rsid w:val="006D511E"/>
    <w:rsid w:val="006D51FC"/>
    <w:rsid w:val="006D58EC"/>
    <w:rsid w:val="006E60C1"/>
    <w:rsid w:val="006F068A"/>
    <w:rsid w:val="006F0C1D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2A4"/>
    <w:rsid w:val="007305CC"/>
    <w:rsid w:val="007342C6"/>
    <w:rsid w:val="00734324"/>
    <w:rsid w:val="00737FA6"/>
    <w:rsid w:val="007416CB"/>
    <w:rsid w:val="00746AF2"/>
    <w:rsid w:val="00747161"/>
    <w:rsid w:val="00747DD8"/>
    <w:rsid w:val="00753E2A"/>
    <w:rsid w:val="00755B8A"/>
    <w:rsid w:val="00755EB0"/>
    <w:rsid w:val="007568A0"/>
    <w:rsid w:val="007575C4"/>
    <w:rsid w:val="00760092"/>
    <w:rsid w:val="00763B5A"/>
    <w:rsid w:val="0076421D"/>
    <w:rsid w:val="007648B6"/>
    <w:rsid w:val="007652F6"/>
    <w:rsid w:val="007657E8"/>
    <w:rsid w:val="00771D1E"/>
    <w:rsid w:val="007731D7"/>
    <w:rsid w:val="00774792"/>
    <w:rsid w:val="0078208B"/>
    <w:rsid w:val="007824FE"/>
    <w:rsid w:val="00783C2A"/>
    <w:rsid w:val="0078624C"/>
    <w:rsid w:val="00786314"/>
    <w:rsid w:val="0078797F"/>
    <w:rsid w:val="00787FC6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B6C24"/>
    <w:rsid w:val="007C0C3F"/>
    <w:rsid w:val="007C2EAE"/>
    <w:rsid w:val="007C525E"/>
    <w:rsid w:val="007C5D81"/>
    <w:rsid w:val="007D1C01"/>
    <w:rsid w:val="007D2F7E"/>
    <w:rsid w:val="007D2FF6"/>
    <w:rsid w:val="007D3FBA"/>
    <w:rsid w:val="007D409E"/>
    <w:rsid w:val="007D5593"/>
    <w:rsid w:val="007D7C3C"/>
    <w:rsid w:val="007E09A5"/>
    <w:rsid w:val="007E154D"/>
    <w:rsid w:val="007E2EAE"/>
    <w:rsid w:val="007E4D14"/>
    <w:rsid w:val="007E5EB1"/>
    <w:rsid w:val="007F2220"/>
    <w:rsid w:val="007F7C26"/>
    <w:rsid w:val="008013D9"/>
    <w:rsid w:val="0080145F"/>
    <w:rsid w:val="0080586E"/>
    <w:rsid w:val="008061DD"/>
    <w:rsid w:val="00806DCD"/>
    <w:rsid w:val="00806F04"/>
    <w:rsid w:val="00806F28"/>
    <w:rsid w:val="008072AB"/>
    <w:rsid w:val="008073F7"/>
    <w:rsid w:val="0080798B"/>
    <w:rsid w:val="00807B8E"/>
    <w:rsid w:val="00811F7D"/>
    <w:rsid w:val="00814C0F"/>
    <w:rsid w:val="00815450"/>
    <w:rsid w:val="00816019"/>
    <w:rsid w:val="00816BF6"/>
    <w:rsid w:val="008203E7"/>
    <w:rsid w:val="00823F23"/>
    <w:rsid w:val="008252EB"/>
    <w:rsid w:val="008261E1"/>
    <w:rsid w:val="00826C30"/>
    <w:rsid w:val="00827653"/>
    <w:rsid w:val="00832F99"/>
    <w:rsid w:val="00834061"/>
    <w:rsid w:val="008358D7"/>
    <w:rsid w:val="00835E60"/>
    <w:rsid w:val="0084194F"/>
    <w:rsid w:val="00841F21"/>
    <w:rsid w:val="00842ED1"/>
    <w:rsid w:val="008431CC"/>
    <w:rsid w:val="008440C5"/>
    <w:rsid w:val="00844E53"/>
    <w:rsid w:val="008453CC"/>
    <w:rsid w:val="00853269"/>
    <w:rsid w:val="00854B40"/>
    <w:rsid w:val="00856213"/>
    <w:rsid w:val="00862AE3"/>
    <w:rsid w:val="00863975"/>
    <w:rsid w:val="008748F6"/>
    <w:rsid w:val="00877C59"/>
    <w:rsid w:val="00882A9D"/>
    <w:rsid w:val="00883114"/>
    <w:rsid w:val="00883A6B"/>
    <w:rsid w:val="00883E91"/>
    <w:rsid w:val="008849BD"/>
    <w:rsid w:val="00884F59"/>
    <w:rsid w:val="008855BB"/>
    <w:rsid w:val="008874EF"/>
    <w:rsid w:val="008918E5"/>
    <w:rsid w:val="00892A50"/>
    <w:rsid w:val="00894016"/>
    <w:rsid w:val="00894F46"/>
    <w:rsid w:val="00895CD9"/>
    <w:rsid w:val="008970C1"/>
    <w:rsid w:val="008A00C5"/>
    <w:rsid w:val="008A2A94"/>
    <w:rsid w:val="008A3DE2"/>
    <w:rsid w:val="008A4E30"/>
    <w:rsid w:val="008A55DC"/>
    <w:rsid w:val="008A5FD5"/>
    <w:rsid w:val="008A6219"/>
    <w:rsid w:val="008A6592"/>
    <w:rsid w:val="008B0A4D"/>
    <w:rsid w:val="008B344D"/>
    <w:rsid w:val="008B410F"/>
    <w:rsid w:val="008B6B02"/>
    <w:rsid w:val="008B7289"/>
    <w:rsid w:val="008C0A8B"/>
    <w:rsid w:val="008C133C"/>
    <w:rsid w:val="008C1908"/>
    <w:rsid w:val="008C338D"/>
    <w:rsid w:val="008C3F02"/>
    <w:rsid w:val="008C4731"/>
    <w:rsid w:val="008C5432"/>
    <w:rsid w:val="008C607C"/>
    <w:rsid w:val="008C7AF3"/>
    <w:rsid w:val="008D2EDC"/>
    <w:rsid w:val="008D39EE"/>
    <w:rsid w:val="008D6197"/>
    <w:rsid w:val="008E1DD6"/>
    <w:rsid w:val="008E1E4B"/>
    <w:rsid w:val="008E2F45"/>
    <w:rsid w:val="008E3ADD"/>
    <w:rsid w:val="008E55A2"/>
    <w:rsid w:val="008E5670"/>
    <w:rsid w:val="008E5C54"/>
    <w:rsid w:val="008E6FBB"/>
    <w:rsid w:val="008F085D"/>
    <w:rsid w:val="008F2167"/>
    <w:rsid w:val="008F3428"/>
    <w:rsid w:val="008F4E18"/>
    <w:rsid w:val="008F71D6"/>
    <w:rsid w:val="00903A0D"/>
    <w:rsid w:val="00904FF7"/>
    <w:rsid w:val="00905D17"/>
    <w:rsid w:val="00910BAF"/>
    <w:rsid w:val="00912AB6"/>
    <w:rsid w:val="00914006"/>
    <w:rsid w:val="0091456D"/>
    <w:rsid w:val="009171F6"/>
    <w:rsid w:val="0092006D"/>
    <w:rsid w:val="00920801"/>
    <w:rsid w:val="00925103"/>
    <w:rsid w:val="009255BD"/>
    <w:rsid w:val="00926F7D"/>
    <w:rsid w:val="00927314"/>
    <w:rsid w:val="00931873"/>
    <w:rsid w:val="0093326B"/>
    <w:rsid w:val="00934B0A"/>
    <w:rsid w:val="00940587"/>
    <w:rsid w:val="00943601"/>
    <w:rsid w:val="00943D1C"/>
    <w:rsid w:val="0094460D"/>
    <w:rsid w:val="009465C5"/>
    <w:rsid w:val="00946E18"/>
    <w:rsid w:val="009538D0"/>
    <w:rsid w:val="009542E1"/>
    <w:rsid w:val="00954885"/>
    <w:rsid w:val="009559DD"/>
    <w:rsid w:val="009619A4"/>
    <w:rsid w:val="009633B1"/>
    <w:rsid w:val="00966F3F"/>
    <w:rsid w:val="0097558E"/>
    <w:rsid w:val="009757E4"/>
    <w:rsid w:val="00975834"/>
    <w:rsid w:val="00976BE4"/>
    <w:rsid w:val="00977A11"/>
    <w:rsid w:val="0098068F"/>
    <w:rsid w:val="00982807"/>
    <w:rsid w:val="00983C72"/>
    <w:rsid w:val="00984749"/>
    <w:rsid w:val="009871B0"/>
    <w:rsid w:val="009873C1"/>
    <w:rsid w:val="00990828"/>
    <w:rsid w:val="0099139D"/>
    <w:rsid w:val="00994019"/>
    <w:rsid w:val="00994664"/>
    <w:rsid w:val="00997452"/>
    <w:rsid w:val="009A1192"/>
    <w:rsid w:val="009A1CEB"/>
    <w:rsid w:val="009A20B8"/>
    <w:rsid w:val="009A228E"/>
    <w:rsid w:val="009A229F"/>
    <w:rsid w:val="009A6081"/>
    <w:rsid w:val="009A7043"/>
    <w:rsid w:val="009B1404"/>
    <w:rsid w:val="009B17C5"/>
    <w:rsid w:val="009B2026"/>
    <w:rsid w:val="009B527D"/>
    <w:rsid w:val="009B5C7B"/>
    <w:rsid w:val="009B6BC2"/>
    <w:rsid w:val="009B7C3D"/>
    <w:rsid w:val="009C1556"/>
    <w:rsid w:val="009C3533"/>
    <w:rsid w:val="009C495E"/>
    <w:rsid w:val="009C6630"/>
    <w:rsid w:val="009C7401"/>
    <w:rsid w:val="009C78C1"/>
    <w:rsid w:val="009D05C8"/>
    <w:rsid w:val="009D1EE3"/>
    <w:rsid w:val="009D2AEE"/>
    <w:rsid w:val="009D3BA1"/>
    <w:rsid w:val="009D4D18"/>
    <w:rsid w:val="009D75A4"/>
    <w:rsid w:val="009E6944"/>
    <w:rsid w:val="009E7272"/>
    <w:rsid w:val="009F13F5"/>
    <w:rsid w:val="009F42BF"/>
    <w:rsid w:val="009F4390"/>
    <w:rsid w:val="00A042B3"/>
    <w:rsid w:val="00A04CB0"/>
    <w:rsid w:val="00A063E6"/>
    <w:rsid w:val="00A10ADF"/>
    <w:rsid w:val="00A11FAD"/>
    <w:rsid w:val="00A14DCC"/>
    <w:rsid w:val="00A17646"/>
    <w:rsid w:val="00A202E9"/>
    <w:rsid w:val="00A20CED"/>
    <w:rsid w:val="00A22953"/>
    <w:rsid w:val="00A23F67"/>
    <w:rsid w:val="00A24661"/>
    <w:rsid w:val="00A26627"/>
    <w:rsid w:val="00A3252F"/>
    <w:rsid w:val="00A339AE"/>
    <w:rsid w:val="00A34FE6"/>
    <w:rsid w:val="00A40EA5"/>
    <w:rsid w:val="00A4106B"/>
    <w:rsid w:val="00A4546D"/>
    <w:rsid w:val="00A454D1"/>
    <w:rsid w:val="00A47284"/>
    <w:rsid w:val="00A472AC"/>
    <w:rsid w:val="00A50AAF"/>
    <w:rsid w:val="00A54DB8"/>
    <w:rsid w:val="00A57CA3"/>
    <w:rsid w:val="00A60D0B"/>
    <w:rsid w:val="00A60F4D"/>
    <w:rsid w:val="00A61CEC"/>
    <w:rsid w:val="00A62600"/>
    <w:rsid w:val="00A63DD8"/>
    <w:rsid w:val="00A66D42"/>
    <w:rsid w:val="00A70192"/>
    <w:rsid w:val="00A73490"/>
    <w:rsid w:val="00A769F3"/>
    <w:rsid w:val="00A77F06"/>
    <w:rsid w:val="00A82266"/>
    <w:rsid w:val="00A8240C"/>
    <w:rsid w:val="00A828AF"/>
    <w:rsid w:val="00A831FC"/>
    <w:rsid w:val="00A855E1"/>
    <w:rsid w:val="00A863BF"/>
    <w:rsid w:val="00A914FC"/>
    <w:rsid w:val="00A930DC"/>
    <w:rsid w:val="00A963A6"/>
    <w:rsid w:val="00AA54E8"/>
    <w:rsid w:val="00AA7002"/>
    <w:rsid w:val="00AA7675"/>
    <w:rsid w:val="00AB02A3"/>
    <w:rsid w:val="00AB3DB9"/>
    <w:rsid w:val="00AB7AB0"/>
    <w:rsid w:val="00AC106C"/>
    <w:rsid w:val="00AC215C"/>
    <w:rsid w:val="00AC43B8"/>
    <w:rsid w:val="00AC79CE"/>
    <w:rsid w:val="00AD192C"/>
    <w:rsid w:val="00AD3EC5"/>
    <w:rsid w:val="00AD7AA9"/>
    <w:rsid w:val="00AF057F"/>
    <w:rsid w:val="00AF2F43"/>
    <w:rsid w:val="00AF38C5"/>
    <w:rsid w:val="00AF3F96"/>
    <w:rsid w:val="00B00F31"/>
    <w:rsid w:val="00B02EF2"/>
    <w:rsid w:val="00B05901"/>
    <w:rsid w:val="00B11CE9"/>
    <w:rsid w:val="00B24467"/>
    <w:rsid w:val="00B24638"/>
    <w:rsid w:val="00B31EAB"/>
    <w:rsid w:val="00B32A57"/>
    <w:rsid w:val="00B40027"/>
    <w:rsid w:val="00B411D8"/>
    <w:rsid w:val="00B42943"/>
    <w:rsid w:val="00B532BD"/>
    <w:rsid w:val="00B56435"/>
    <w:rsid w:val="00B5655A"/>
    <w:rsid w:val="00B570D3"/>
    <w:rsid w:val="00B57A6D"/>
    <w:rsid w:val="00B61A56"/>
    <w:rsid w:val="00B62575"/>
    <w:rsid w:val="00B64A03"/>
    <w:rsid w:val="00B6504B"/>
    <w:rsid w:val="00B66BE3"/>
    <w:rsid w:val="00B66E9A"/>
    <w:rsid w:val="00B67EC3"/>
    <w:rsid w:val="00B71F74"/>
    <w:rsid w:val="00B75110"/>
    <w:rsid w:val="00B7648D"/>
    <w:rsid w:val="00B7655D"/>
    <w:rsid w:val="00B80753"/>
    <w:rsid w:val="00B80BA0"/>
    <w:rsid w:val="00B81F43"/>
    <w:rsid w:val="00B843D9"/>
    <w:rsid w:val="00B857D9"/>
    <w:rsid w:val="00B85C62"/>
    <w:rsid w:val="00B8635E"/>
    <w:rsid w:val="00B87F03"/>
    <w:rsid w:val="00B902AC"/>
    <w:rsid w:val="00B94CCA"/>
    <w:rsid w:val="00B95AB0"/>
    <w:rsid w:val="00B9713A"/>
    <w:rsid w:val="00BA080A"/>
    <w:rsid w:val="00BA2149"/>
    <w:rsid w:val="00BA2BAF"/>
    <w:rsid w:val="00BA5085"/>
    <w:rsid w:val="00BA593B"/>
    <w:rsid w:val="00BA63A4"/>
    <w:rsid w:val="00BA70E5"/>
    <w:rsid w:val="00BA790B"/>
    <w:rsid w:val="00BB4388"/>
    <w:rsid w:val="00BB5113"/>
    <w:rsid w:val="00BB57B8"/>
    <w:rsid w:val="00BB607E"/>
    <w:rsid w:val="00BC24BE"/>
    <w:rsid w:val="00BC5350"/>
    <w:rsid w:val="00BC7716"/>
    <w:rsid w:val="00BD2A61"/>
    <w:rsid w:val="00BD3663"/>
    <w:rsid w:val="00BD4781"/>
    <w:rsid w:val="00BD64C0"/>
    <w:rsid w:val="00BD6EC7"/>
    <w:rsid w:val="00BE01AB"/>
    <w:rsid w:val="00BE09BF"/>
    <w:rsid w:val="00BE177D"/>
    <w:rsid w:val="00BE1AA6"/>
    <w:rsid w:val="00BE1F8B"/>
    <w:rsid w:val="00BE2B8F"/>
    <w:rsid w:val="00BE3E2D"/>
    <w:rsid w:val="00BE533B"/>
    <w:rsid w:val="00BE5BE9"/>
    <w:rsid w:val="00BE6948"/>
    <w:rsid w:val="00BE6E45"/>
    <w:rsid w:val="00BF26F5"/>
    <w:rsid w:val="00BF32A4"/>
    <w:rsid w:val="00BF4C78"/>
    <w:rsid w:val="00BF5900"/>
    <w:rsid w:val="00BF6021"/>
    <w:rsid w:val="00BF6315"/>
    <w:rsid w:val="00BF683A"/>
    <w:rsid w:val="00BF773B"/>
    <w:rsid w:val="00C0310C"/>
    <w:rsid w:val="00C03F78"/>
    <w:rsid w:val="00C17132"/>
    <w:rsid w:val="00C17E0A"/>
    <w:rsid w:val="00C21D21"/>
    <w:rsid w:val="00C26BC4"/>
    <w:rsid w:val="00C30CA2"/>
    <w:rsid w:val="00C31E24"/>
    <w:rsid w:val="00C31EA9"/>
    <w:rsid w:val="00C31F46"/>
    <w:rsid w:val="00C32DAD"/>
    <w:rsid w:val="00C3302F"/>
    <w:rsid w:val="00C334EE"/>
    <w:rsid w:val="00C33882"/>
    <w:rsid w:val="00C33B3F"/>
    <w:rsid w:val="00C34F54"/>
    <w:rsid w:val="00C355D1"/>
    <w:rsid w:val="00C362D2"/>
    <w:rsid w:val="00C37118"/>
    <w:rsid w:val="00C37D04"/>
    <w:rsid w:val="00C40D7D"/>
    <w:rsid w:val="00C44BD6"/>
    <w:rsid w:val="00C47D16"/>
    <w:rsid w:val="00C50F20"/>
    <w:rsid w:val="00C51089"/>
    <w:rsid w:val="00C545A6"/>
    <w:rsid w:val="00C54F37"/>
    <w:rsid w:val="00C56FB5"/>
    <w:rsid w:val="00C57C32"/>
    <w:rsid w:val="00C61D5C"/>
    <w:rsid w:val="00C6218D"/>
    <w:rsid w:val="00C62878"/>
    <w:rsid w:val="00C638D0"/>
    <w:rsid w:val="00C6393B"/>
    <w:rsid w:val="00C6626E"/>
    <w:rsid w:val="00C67412"/>
    <w:rsid w:val="00C67F80"/>
    <w:rsid w:val="00C723A6"/>
    <w:rsid w:val="00C767B7"/>
    <w:rsid w:val="00C77547"/>
    <w:rsid w:val="00C77A64"/>
    <w:rsid w:val="00C81049"/>
    <w:rsid w:val="00C82495"/>
    <w:rsid w:val="00C838D1"/>
    <w:rsid w:val="00C85FA9"/>
    <w:rsid w:val="00C90B5A"/>
    <w:rsid w:val="00C90DAC"/>
    <w:rsid w:val="00C91A14"/>
    <w:rsid w:val="00C95CED"/>
    <w:rsid w:val="00C97EC3"/>
    <w:rsid w:val="00CA095F"/>
    <w:rsid w:val="00CA1C24"/>
    <w:rsid w:val="00CA1C3F"/>
    <w:rsid w:val="00CA3C45"/>
    <w:rsid w:val="00CA54A7"/>
    <w:rsid w:val="00CA6784"/>
    <w:rsid w:val="00CA6870"/>
    <w:rsid w:val="00CA7CBD"/>
    <w:rsid w:val="00CA7E5D"/>
    <w:rsid w:val="00CB0530"/>
    <w:rsid w:val="00CB4A8C"/>
    <w:rsid w:val="00CB65CC"/>
    <w:rsid w:val="00CB7F0D"/>
    <w:rsid w:val="00CC046C"/>
    <w:rsid w:val="00CC3DD1"/>
    <w:rsid w:val="00CC403C"/>
    <w:rsid w:val="00CC4792"/>
    <w:rsid w:val="00CC54C5"/>
    <w:rsid w:val="00CC780C"/>
    <w:rsid w:val="00CD7479"/>
    <w:rsid w:val="00CE54A6"/>
    <w:rsid w:val="00CF31A8"/>
    <w:rsid w:val="00CF53AC"/>
    <w:rsid w:val="00D00DC8"/>
    <w:rsid w:val="00D039FA"/>
    <w:rsid w:val="00D07503"/>
    <w:rsid w:val="00D13508"/>
    <w:rsid w:val="00D143DB"/>
    <w:rsid w:val="00D1608B"/>
    <w:rsid w:val="00D1616C"/>
    <w:rsid w:val="00D1715C"/>
    <w:rsid w:val="00D23748"/>
    <w:rsid w:val="00D24311"/>
    <w:rsid w:val="00D25841"/>
    <w:rsid w:val="00D25EC1"/>
    <w:rsid w:val="00D32344"/>
    <w:rsid w:val="00D32CE4"/>
    <w:rsid w:val="00D3508D"/>
    <w:rsid w:val="00D35B63"/>
    <w:rsid w:val="00D36F54"/>
    <w:rsid w:val="00D37055"/>
    <w:rsid w:val="00D42385"/>
    <w:rsid w:val="00D4392F"/>
    <w:rsid w:val="00D4447E"/>
    <w:rsid w:val="00D46508"/>
    <w:rsid w:val="00D51BEE"/>
    <w:rsid w:val="00D51DB3"/>
    <w:rsid w:val="00D53FEC"/>
    <w:rsid w:val="00D569CE"/>
    <w:rsid w:val="00D6052A"/>
    <w:rsid w:val="00D621F9"/>
    <w:rsid w:val="00D62A59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1867"/>
    <w:rsid w:val="00D93195"/>
    <w:rsid w:val="00D949CB"/>
    <w:rsid w:val="00D94CEA"/>
    <w:rsid w:val="00D95884"/>
    <w:rsid w:val="00D96801"/>
    <w:rsid w:val="00DA04A5"/>
    <w:rsid w:val="00DA3F77"/>
    <w:rsid w:val="00DB0591"/>
    <w:rsid w:val="00DB1965"/>
    <w:rsid w:val="00DB396F"/>
    <w:rsid w:val="00DB3A5B"/>
    <w:rsid w:val="00DB7185"/>
    <w:rsid w:val="00DC0EA5"/>
    <w:rsid w:val="00DC4DE8"/>
    <w:rsid w:val="00DC4ED0"/>
    <w:rsid w:val="00DC5E90"/>
    <w:rsid w:val="00DC7008"/>
    <w:rsid w:val="00DD43EB"/>
    <w:rsid w:val="00DD49B3"/>
    <w:rsid w:val="00DD51BD"/>
    <w:rsid w:val="00DD5E93"/>
    <w:rsid w:val="00DD66F6"/>
    <w:rsid w:val="00DE1BBE"/>
    <w:rsid w:val="00DE45E6"/>
    <w:rsid w:val="00DE7C2A"/>
    <w:rsid w:val="00DF070E"/>
    <w:rsid w:val="00DF076B"/>
    <w:rsid w:val="00DF09AF"/>
    <w:rsid w:val="00DF2BA1"/>
    <w:rsid w:val="00DF4553"/>
    <w:rsid w:val="00DF5C29"/>
    <w:rsid w:val="00DF6F5F"/>
    <w:rsid w:val="00DF7593"/>
    <w:rsid w:val="00E00F7B"/>
    <w:rsid w:val="00E010E1"/>
    <w:rsid w:val="00E07B54"/>
    <w:rsid w:val="00E1082D"/>
    <w:rsid w:val="00E1251C"/>
    <w:rsid w:val="00E14226"/>
    <w:rsid w:val="00E153E7"/>
    <w:rsid w:val="00E224EA"/>
    <w:rsid w:val="00E27055"/>
    <w:rsid w:val="00E3086D"/>
    <w:rsid w:val="00E32BEE"/>
    <w:rsid w:val="00E32F45"/>
    <w:rsid w:val="00E34421"/>
    <w:rsid w:val="00E40C11"/>
    <w:rsid w:val="00E414A5"/>
    <w:rsid w:val="00E449DC"/>
    <w:rsid w:val="00E4711B"/>
    <w:rsid w:val="00E47B1B"/>
    <w:rsid w:val="00E5354A"/>
    <w:rsid w:val="00E60E5E"/>
    <w:rsid w:val="00E61E59"/>
    <w:rsid w:val="00E6438C"/>
    <w:rsid w:val="00E6470D"/>
    <w:rsid w:val="00E65630"/>
    <w:rsid w:val="00E66C5D"/>
    <w:rsid w:val="00E714A0"/>
    <w:rsid w:val="00E84671"/>
    <w:rsid w:val="00E90133"/>
    <w:rsid w:val="00E912F3"/>
    <w:rsid w:val="00E9246F"/>
    <w:rsid w:val="00E96389"/>
    <w:rsid w:val="00E96F8F"/>
    <w:rsid w:val="00EA20F1"/>
    <w:rsid w:val="00EA39D6"/>
    <w:rsid w:val="00EA5069"/>
    <w:rsid w:val="00EB0F93"/>
    <w:rsid w:val="00EB6082"/>
    <w:rsid w:val="00EC5F60"/>
    <w:rsid w:val="00EC7173"/>
    <w:rsid w:val="00EC72D5"/>
    <w:rsid w:val="00ED1D43"/>
    <w:rsid w:val="00ED4584"/>
    <w:rsid w:val="00ED66D4"/>
    <w:rsid w:val="00ED72D3"/>
    <w:rsid w:val="00ED77E6"/>
    <w:rsid w:val="00EE26FC"/>
    <w:rsid w:val="00EE3DFA"/>
    <w:rsid w:val="00EE5BEE"/>
    <w:rsid w:val="00EF54AA"/>
    <w:rsid w:val="00EF5BF3"/>
    <w:rsid w:val="00EF6792"/>
    <w:rsid w:val="00EF6D62"/>
    <w:rsid w:val="00F01A07"/>
    <w:rsid w:val="00F03A81"/>
    <w:rsid w:val="00F04006"/>
    <w:rsid w:val="00F044FB"/>
    <w:rsid w:val="00F05E7E"/>
    <w:rsid w:val="00F07688"/>
    <w:rsid w:val="00F0770A"/>
    <w:rsid w:val="00F07E49"/>
    <w:rsid w:val="00F104AB"/>
    <w:rsid w:val="00F1755D"/>
    <w:rsid w:val="00F21D79"/>
    <w:rsid w:val="00F21E27"/>
    <w:rsid w:val="00F228C2"/>
    <w:rsid w:val="00F2725C"/>
    <w:rsid w:val="00F30EAA"/>
    <w:rsid w:val="00F31217"/>
    <w:rsid w:val="00F31BF9"/>
    <w:rsid w:val="00F322CA"/>
    <w:rsid w:val="00F3240F"/>
    <w:rsid w:val="00F32B1B"/>
    <w:rsid w:val="00F34F1A"/>
    <w:rsid w:val="00F36DC8"/>
    <w:rsid w:val="00F3773C"/>
    <w:rsid w:val="00F404F6"/>
    <w:rsid w:val="00F40AA8"/>
    <w:rsid w:val="00F40D26"/>
    <w:rsid w:val="00F4275E"/>
    <w:rsid w:val="00F4282E"/>
    <w:rsid w:val="00F442F0"/>
    <w:rsid w:val="00F4440E"/>
    <w:rsid w:val="00F53F3C"/>
    <w:rsid w:val="00F60437"/>
    <w:rsid w:val="00F617B5"/>
    <w:rsid w:val="00F64C5F"/>
    <w:rsid w:val="00F6541D"/>
    <w:rsid w:val="00F67CC4"/>
    <w:rsid w:val="00F705DA"/>
    <w:rsid w:val="00F71CF0"/>
    <w:rsid w:val="00F72A0E"/>
    <w:rsid w:val="00F737F0"/>
    <w:rsid w:val="00F8219C"/>
    <w:rsid w:val="00F83593"/>
    <w:rsid w:val="00F83EE7"/>
    <w:rsid w:val="00F86FC1"/>
    <w:rsid w:val="00F87D31"/>
    <w:rsid w:val="00F90272"/>
    <w:rsid w:val="00F915E3"/>
    <w:rsid w:val="00F91F20"/>
    <w:rsid w:val="00F961C9"/>
    <w:rsid w:val="00F97B6E"/>
    <w:rsid w:val="00FA2F81"/>
    <w:rsid w:val="00FA4368"/>
    <w:rsid w:val="00FA49BE"/>
    <w:rsid w:val="00FB0CFC"/>
    <w:rsid w:val="00FB18E2"/>
    <w:rsid w:val="00FB19EC"/>
    <w:rsid w:val="00FB2ED3"/>
    <w:rsid w:val="00FB4FDA"/>
    <w:rsid w:val="00FB6D25"/>
    <w:rsid w:val="00FB6F80"/>
    <w:rsid w:val="00FB7FA2"/>
    <w:rsid w:val="00FC0C66"/>
    <w:rsid w:val="00FC0E27"/>
    <w:rsid w:val="00FC1268"/>
    <w:rsid w:val="00FC176D"/>
    <w:rsid w:val="00FC20A0"/>
    <w:rsid w:val="00FC2DF0"/>
    <w:rsid w:val="00FC2F71"/>
    <w:rsid w:val="00FC3CC4"/>
    <w:rsid w:val="00FC42CC"/>
    <w:rsid w:val="00FD0497"/>
    <w:rsid w:val="00FD0635"/>
    <w:rsid w:val="00FD0B6E"/>
    <w:rsid w:val="00FE137E"/>
    <w:rsid w:val="00FE20A5"/>
    <w:rsid w:val="00FE29F9"/>
    <w:rsid w:val="00FE3C1A"/>
    <w:rsid w:val="00FE7085"/>
    <w:rsid w:val="00FF04C4"/>
    <w:rsid w:val="00FF1569"/>
    <w:rsid w:val="00FF246A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F8BD9"/>
  <w15:chartTrackingRefBased/>
  <w15:docId w15:val="{4558D95C-C3A5-B442-9BB0-6487584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Akapitzlist">
    <w:name w:val="List Paragraph"/>
    <w:basedOn w:val="Normalny"/>
    <w:uiPriority w:val="99"/>
    <w:qFormat/>
    <w:rsid w:val="00EC7173"/>
    <w:pPr>
      <w:ind w:left="720"/>
      <w:contextualSpacing/>
    </w:pPr>
  </w:style>
  <w:style w:type="paragraph" w:customStyle="1" w:styleId="Default">
    <w:name w:val="Default"/>
    <w:rsid w:val="00451197"/>
    <w:pPr>
      <w:widowControl w:val="0"/>
      <w:autoSpaceDE w:val="0"/>
      <w:autoSpaceDN w:val="0"/>
      <w:adjustRightInd w:val="0"/>
    </w:pPr>
    <w:rPr>
      <w:rFonts w:ascii="MS Gothic" w:eastAsia="MS Gothic" w:hAnsi="Century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pr@toyot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8470-AB84-2346-9D86-BABC215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3</cp:revision>
  <cp:lastPrinted>2019-06-07T07:46:00Z</cp:lastPrinted>
  <dcterms:created xsi:type="dcterms:W3CDTF">2021-04-06T13:26:00Z</dcterms:created>
  <dcterms:modified xsi:type="dcterms:W3CDTF">2021-04-06T13:27:00Z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