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013A6CB6" w:rsidR="00527E4C" w:rsidRPr="009D4686" w:rsidRDefault="00980A30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>3</w:t>
      </w:r>
      <w:r w:rsidR="00C56739" w:rsidRP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D4686">
        <w:rPr>
          <w:rFonts w:ascii="Toyota Type" w:hAnsi="Toyota Type" w:cs="Toyota Type"/>
          <w:sz w:val="21"/>
          <w:szCs w:val="21"/>
          <w:lang w:val="pl-PL"/>
        </w:rPr>
        <w:t>lutego</w:t>
      </w:r>
      <w:r w:rsidR="00351A47" w:rsidRP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9D4686">
        <w:rPr>
          <w:rFonts w:ascii="Toyota Type" w:hAnsi="Toyota Type" w:cs="Toyota Type"/>
          <w:sz w:val="21"/>
          <w:szCs w:val="21"/>
          <w:lang w:val="pl-PL"/>
        </w:rPr>
        <w:t>202</w:t>
      </w:r>
      <w:r w:rsidR="007D61F4" w:rsidRPr="009D4686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9D4686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9D4686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9D4686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9D4686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50EA1CD5" w:rsidR="001C5EB1" w:rsidRPr="009D4686" w:rsidRDefault="00980A30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9D4686">
        <w:rPr>
          <w:rFonts w:ascii="Toyota Type" w:hAnsi="Toyota Type" w:cs="Toyota Type"/>
          <w:b/>
          <w:bCs/>
          <w:sz w:val="28"/>
          <w:szCs w:val="28"/>
          <w:lang w:val="pl-PL"/>
        </w:rPr>
        <w:t>Toyota zdecydowanym liderem polskiego rynku w styczniu 2023 roku. Pięć modeli na czele listy najpopularniejszych aut</w:t>
      </w:r>
    </w:p>
    <w:p w14:paraId="5D575876" w14:textId="42B5C6EF" w:rsidR="003133D2" w:rsidRPr="009D4686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9D4686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9D46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54ACDC05" w:rsidR="007104DD" w:rsidRPr="009D4686" w:rsidRDefault="00980A30" w:rsidP="00980A30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najczęściej wybieraną marką w Polsce – </w:t>
      </w:r>
      <w:r w:rsidR="00DB6738"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>7</w:t>
      </w:r>
      <w:r w:rsidR="00B34D85"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DB6738"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>991</w:t>
      </w: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rejestracji w styczniu 2023 roku</w:t>
      </w:r>
    </w:p>
    <w:p w14:paraId="5D30B71C" w14:textId="5DEA227C" w:rsidR="00980A30" w:rsidRPr="009D4686" w:rsidRDefault="00980A30" w:rsidP="00980A30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Yaris Cross nowym liderem </w:t>
      </w:r>
      <w:r w:rsidR="00DB6738"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>polskiego rynku</w:t>
      </w:r>
    </w:p>
    <w:p w14:paraId="0E7A9DDB" w14:textId="49C92276" w:rsidR="00980A30" w:rsidRPr="009D4686" w:rsidRDefault="00980A30" w:rsidP="00980A30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Pięć modeli Toyoty na czele zestawienia najchętniej wybieranych aut </w:t>
      </w:r>
      <w:r w:rsidR="00B34D85"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osobowych </w:t>
      </w: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>w 2023 roku</w:t>
      </w:r>
    </w:p>
    <w:p w14:paraId="1D7BD87D" w14:textId="17CC0251" w:rsidR="00980A30" w:rsidRPr="009D4686" w:rsidRDefault="00DB6738" w:rsidP="00980A30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Aygo X, </w:t>
      </w:r>
      <w:r w:rsidR="00980A30"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Yaris, Yaris Cross, Corolla, Corolla Cross </w:t>
      </w:r>
      <w:r w:rsidR="00AC5251">
        <w:rPr>
          <w:rFonts w:ascii="Toyota Type" w:hAnsi="Toyota Type" w:cs="Toyota Type"/>
          <w:b/>
          <w:bCs/>
          <w:sz w:val="21"/>
          <w:szCs w:val="21"/>
          <w:lang w:val="pl-PL"/>
        </w:rPr>
        <w:t>i</w:t>
      </w:r>
      <w:r w:rsidR="00980A30"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RAV4 liderami swoich segmentów</w:t>
      </w:r>
    </w:p>
    <w:p w14:paraId="01D8D92F" w14:textId="0762A8AF" w:rsidR="007104DD" w:rsidRPr="009D4686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9D4686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B0608F1" w14:textId="671C15D8" w:rsidR="006F0F8C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Toyota zaczyna kolejny rok od absolutnej dominacji na polskim rynku. W styczniu 2023 roku zarejestrowano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7</w:t>
      </w:r>
      <w:r w:rsid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991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samochodów</w:t>
      </w:r>
      <w:r w:rsidR="009D4686">
        <w:rPr>
          <w:rFonts w:ascii="Toyota Type" w:hAnsi="Toyota Type" w:cs="Toyota Type"/>
          <w:sz w:val="21"/>
          <w:szCs w:val="21"/>
          <w:lang w:val="pl-PL"/>
        </w:rPr>
        <w:t xml:space="preserve"> osobowych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japońskiej marki - to ponad dwa razy więcej niż firma, która zajęła drugie miejsce w zestawieniu. Toyota zanotowała </w:t>
      </w:r>
      <w:r w:rsidR="009D4686">
        <w:rPr>
          <w:rFonts w:ascii="Toyota Type" w:hAnsi="Toyota Type" w:cs="Toyota Type"/>
          <w:sz w:val="21"/>
          <w:szCs w:val="21"/>
          <w:lang w:val="pl-PL"/>
        </w:rPr>
        <w:t>4</w:t>
      </w:r>
      <w:r w:rsidR="00314B9F" w:rsidRPr="009D4686">
        <w:rPr>
          <w:rFonts w:ascii="Toyota Type" w:hAnsi="Toyota Type" w:cs="Toyota Type"/>
          <w:sz w:val="21"/>
          <w:szCs w:val="21"/>
          <w:lang w:val="pl-PL"/>
        </w:rPr>
        <w:t xml:space="preserve">0-procentowy </w:t>
      </w:r>
      <w:r w:rsidRPr="009D4686">
        <w:rPr>
          <w:rFonts w:ascii="Toyota Type" w:hAnsi="Toyota Type" w:cs="Toyota Type"/>
          <w:sz w:val="21"/>
          <w:szCs w:val="21"/>
          <w:lang w:val="pl-PL"/>
        </w:rPr>
        <w:t>wzrost</w:t>
      </w:r>
      <w:r w:rsidR="00314B9F" w:rsidRPr="009D4686">
        <w:rPr>
          <w:rFonts w:ascii="Toyota Type" w:hAnsi="Toyota Type" w:cs="Toyota Type"/>
          <w:sz w:val="21"/>
          <w:szCs w:val="21"/>
          <w:lang w:val="pl-PL"/>
        </w:rPr>
        <w:t xml:space="preserve"> rejestracji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w porównaniu ze styczniem 2022</w:t>
      </w:r>
      <w:r w:rsidR="00314B9F" w:rsidRPr="009D4686">
        <w:rPr>
          <w:rFonts w:ascii="Toyota Type" w:hAnsi="Toyota Type" w:cs="Toyota Type"/>
          <w:sz w:val="21"/>
          <w:szCs w:val="21"/>
          <w:lang w:val="pl-PL"/>
        </w:rPr>
        <w:t>, to zdecydowanie więcej niż średnia dla całego rynku (21%)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. Udział marki w pierwszych 31 dniach roku wyniósł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22,8%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. A to oznacza, że co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prawie co czwarte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nowe auto na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polskich drogach w styczniu 2023 roku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to Toyota.</w:t>
      </w:r>
    </w:p>
    <w:p w14:paraId="39FC3B40" w14:textId="1C79D5FA" w:rsidR="00F02908" w:rsidRPr="009D4686" w:rsidRDefault="00F0290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912957D" w14:textId="1FF470F6" w:rsidR="00F02908" w:rsidRPr="009D4686" w:rsidRDefault="00F0290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Toyota cieszy się ogromnym zaufaniem wśród klientów indywidualnych. 25,1% wszystkich zarejestrowanych aut przez osoby prywatne, to </w:t>
      </w:r>
      <w:r w:rsidR="002C211B" w:rsidRPr="009D4686">
        <w:rPr>
          <w:rFonts w:ascii="Toyota Type" w:hAnsi="Toyota Type" w:cs="Toyota Type"/>
          <w:sz w:val="21"/>
          <w:szCs w:val="21"/>
          <w:lang w:val="pl-PL"/>
        </w:rPr>
        <w:t>samochody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japońskiej marki. Druga firma na liście uzyskała wynik o ponad połowę niższy</w:t>
      </w:r>
      <w:r w:rsidR="002C211B" w:rsidRPr="009D4686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A617B97" w14:textId="08CF5382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4C35B40" w14:textId="4D42DF36" w:rsidR="00980A30" w:rsidRPr="009D4686" w:rsidRDefault="00980A30" w:rsidP="005F354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>Yaris Cross najpopularniejszym autem stycznia</w:t>
      </w:r>
    </w:p>
    <w:p w14:paraId="7903EAE8" w14:textId="08818B36" w:rsidR="00980A30" w:rsidRPr="009D4686" w:rsidRDefault="00980A30" w:rsidP="00DB67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Najpopularniejszym samochodem osobowym w Polsce po raz pierwszy jest Yaris Cross. Na drogi wyjechało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1</w:t>
      </w:r>
      <w:r w:rsid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761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egzemplarzy miejskiego </w:t>
      </w:r>
      <w:proofErr w:type="spellStart"/>
      <w:r w:rsidRPr="009D4686">
        <w:rPr>
          <w:rFonts w:ascii="Toyota Type" w:hAnsi="Toyota Type" w:cs="Toyota Type"/>
          <w:sz w:val="21"/>
          <w:szCs w:val="21"/>
          <w:lang w:val="pl-PL"/>
        </w:rPr>
        <w:t>crossovera</w:t>
      </w:r>
      <w:proofErr w:type="spellEnd"/>
      <w:r w:rsidR="00DB6738" w:rsidRPr="009D4686">
        <w:rPr>
          <w:rFonts w:ascii="Toyota Type" w:hAnsi="Toyota Type" w:cs="Toyota Type"/>
          <w:sz w:val="21"/>
          <w:szCs w:val="21"/>
          <w:lang w:val="pl-PL"/>
        </w:rPr>
        <w:t>. To o 198% więcej niż w pierwszym miesiącu 2022 roku</w:t>
      </w:r>
      <w:r w:rsidRPr="009D4686">
        <w:rPr>
          <w:rFonts w:ascii="Toyota Type" w:hAnsi="Toyota Type" w:cs="Toyota Type"/>
          <w:sz w:val="21"/>
          <w:szCs w:val="21"/>
          <w:lang w:val="pl-PL"/>
        </w:rPr>
        <w:t>. Yaris Cross to także zdecydowany lider segment B-SUV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, w którym ma aż 34,2% udziału oraz przewagę ponad 1</w:t>
      </w:r>
      <w:r w:rsidR="00AC525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000 zarejestrowanych aut nad drugim modelem w zestawieniu.</w:t>
      </w:r>
    </w:p>
    <w:p w14:paraId="36557006" w14:textId="06B758DF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2D90973" w14:textId="12205B4A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Na drugim miejscu na liście najpopularniejszych aut w Polsce uplasowała się Corolla. W styczniu 2023 roku zarejestrowano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1</w:t>
      </w:r>
      <w:r w:rsid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730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egzemplarzy auta, które oferowane jest z nadwoziami </w:t>
      </w:r>
      <w:proofErr w:type="spellStart"/>
      <w:r w:rsidRPr="009D4686">
        <w:rPr>
          <w:rFonts w:ascii="Toyota Type" w:hAnsi="Toyota Type" w:cs="Toyota Type"/>
          <w:sz w:val="21"/>
          <w:szCs w:val="21"/>
          <w:lang w:val="pl-PL"/>
        </w:rPr>
        <w:t>hatchback</w:t>
      </w:r>
      <w:proofErr w:type="spellEnd"/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, sedan i TS kombi. Corolla niepodzielnie panuje w segmencie C, z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34,7-procentowanym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udziałem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w klasie. Co więcej, liczba rejestracji Corolli jest o 3% wyższa niż w styczniu 2022 roku.</w:t>
      </w:r>
    </w:p>
    <w:p w14:paraId="1C313099" w14:textId="26220C0A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334A6CA" w14:textId="7E5ADD07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Na trzecim miejscu z liczbą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1</w:t>
      </w:r>
      <w:r w:rsid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410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rejestracji uplasował się lider segmentu B – Yaris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 xml:space="preserve"> (29,3% udziału). Liczba rejestracji miejskiego </w:t>
      </w:r>
      <w:proofErr w:type="spellStart"/>
      <w:r w:rsidR="00DB6738" w:rsidRPr="009D4686">
        <w:rPr>
          <w:rFonts w:ascii="Toyota Type" w:hAnsi="Toyota Type" w:cs="Toyota Type"/>
          <w:sz w:val="21"/>
          <w:szCs w:val="21"/>
          <w:lang w:val="pl-PL"/>
        </w:rPr>
        <w:t>hatchbacka</w:t>
      </w:r>
      <w:proofErr w:type="spellEnd"/>
      <w:r w:rsidR="00DB6738" w:rsidRPr="009D4686">
        <w:rPr>
          <w:rFonts w:ascii="Toyota Type" w:hAnsi="Toyota Type" w:cs="Toyota Type"/>
          <w:sz w:val="21"/>
          <w:szCs w:val="21"/>
          <w:lang w:val="pl-PL"/>
        </w:rPr>
        <w:t xml:space="preserve"> była o 51% wyższa niż w pierwszym miesiącu 2022 roku.</w:t>
      </w:r>
    </w:p>
    <w:p w14:paraId="46B7B2F9" w14:textId="1059DA85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220CE8C" w14:textId="1C9D9425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Czwartym najpopularniejszym modelem w Polsce w styczniu 2023 roku jest Corolla Cross. Na polskie drogi wyjechało w tym roku już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>789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egzemplarzy pierwszego modelu marki z piątą generacją napędu hybrydowego.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 xml:space="preserve"> To ogromny sukces modelu, który na rynku debiutował na jesieni 2022 roku. Corolla Cross ma 15,9% udziału w segmencie C-SUV, a drugie miejsce zajmuje 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Toyota C-HR (11,3%). W styczniu zarejestrowano 560 egzemplarzy tego </w:t>
      </w:r>
      <w:proofErr w:type="spellStart"/>
      <w:r w:rsidR="00DB6738" w:rsidRPr="009D4686">
        <w:rPr>
          <w:rFonts w:ascii="Toyota Type" w:hAnsi="Toyota Type" w:cs="Toyota Type"/>
          <w:sz w:val="21"/>
          <w:szCs w:val="21"/>
          <w:lang w:val="pl-PL"/>
        </w:rPr>
        <w:t>crossovera</w:t>
      </w:r>
      <w:proofErr w:type="spellEnd"/>
      <w:r w:rsidR="00DB6738" w:rsidRPr="009D4686">
        <w:rPr>
          <w:rFonts w:ascii="Toyota Type" w:hAnsi="Toyota Type" w:cs="Toyota Type"/>
          <w:sz w:val="21"/>
          <w:szCs w:val="21"/>
          <w:lang w:val="pl-PL"/>
        </w:rPr>
        <w:t>, czyli aż o 59% więcej niż w styczniu 2022 roku.</w:t>
      </w:r>
    </w:p>
    <w:p w14:paraId="02F0A958" w14:textId="659D4525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D7294C7" w14:textId="227DFCCC" w:rsidR="00980A30" w:rsidRPr="009D4686" w:rsidRDefault="00980A30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>Czołową piątkę zestawienia zamyka RAV4, który powrócił na pierwsze miejsce w segmencie D-SUV.</w:t>
      </w:r>
      <w:r w:rsidR="00DB6738" w:rsidRPr="009D4686">
        <w:rPr>
          <w:rFonts w:ascii="Toyota Type" w:hAnsi="Toyota Type" w:cs="Toyota Type"/>
          <w:sz w:val="21"/>
          <w:szCs w:val="21"/>
          <w:lang w:val="pl-PL"/>
        </w:rPr>
        <w:t xml:space="preserve"> W pierwszym miesiącu 2023 roku zarejestrowano 779 egzemplarzy tego auta. RAV4 ma 13,8% udziału w segmencie.</w:t>
      </w:r>
    </w:p>
    <w:p w14:paraId="5657F2A1" w14:textId="0703E023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ABA436E" w14:textId="3B0B174E" w:rsidR="00DB6738" w:rsidRPr="009D4686" w:rsidRDefault="00DB6738" w:rsidP="00DB6738">
      <w:pPr>
        <w:ind w:left="1134"/>
        <w:jc w:val="both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>Inne modele Toyoty też dobrze radzą sobie w swoich klasach. Zdecydowanym liderem segmentu A jest model Aygo X z liczbą 337 zarejestrowanych aut w styczniu i udziałem na poziomie 36,4%. Toyota Camry zajęła trzecie miejsce w segmencie D (237 egzemplarzy, 11,4% udziału).</w:t>
      </w:r>
    </w:p>
    <w:p w14:paraId="7421116E" w14:textId="33A690AA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8088C39" w14:textId="02B27704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>Skalę sukcesu Toyoty na początku 2023 roku najlepiej obrazuje fakt, że gdyby Yaris Cross, Corolla i Yaris były oddzielnymi markami, znalazłyby się w czołowej dziesiątce zestawienia.</w:t>
      </w:r>
    </w:p>
    <w:p w14:paraId="138C8A2E" w14:textId="119DC342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C587C76" w14:textId="26121466" w:rsidR="00DB6738" w:rsidRPr="009D4686" w:rsidRDefault="00DB6738" w:rsidP="005F354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>Samochody użytkowe</w:t>
      </w:r>
    </w:p>
    <w:p w14:paraId="092E962E" w14:textId="1D5C4101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PROACE CITY pozostaje najpopularniejszym kompaktowym </w:t>
      </w:r>
      <w:proofErr w:type="spellStart"/>
      <w:r w:rsidRPr="009D4686">
        <w:rPr>
          <w:rFonts w:ascii="Toyota Type" w:hAnsi="Toyota Type" w:cs="Toyota Type"/>
          <w:sz w:val="21"/>
          <w:szCs w:val="21"/>
          <w:lang w:val="pl-PL"/>
        </w:rPr>
        <w:t>vanem</w:t>
      </w:r>
      <w:proofErr w:type="spellEnd"/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w Polsce. W styczniu zarejestrowano 437 egzemplarzy tego auta w wersjach osobowych i dostawczych. PROACE CITY jest liderem z 23,5-procentowym udziałem w segmencie.</w:t>
      </w:r>
    </w:p>
    <w:p w14:paraId="77368286" w14:textId="013A539B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5A61DC7" w14:textId="028649A7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PROACE jest drugim najczęściej wybieranym </w:t>
      </w:r>
      <w:proofErr w:type="spellStart"/>
      <w:r w:rsidRPr="009D4686">
        <w:rPr>
          <w:rFonts w:ascii="Toyota Type" w:hAnsi="Toyota Type" w:cs="Toyota Type"/>
          <w:sz w:val="21"/>
          <w:szCs w:val="21"/>
          <w:lang w:val="pl-PL"/>
        </w:rPr>
        <w:t>vanem</w:t>
      </w:r>
      <w:proofErr w:type="spellEnd"/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średniej wielkości. W styczniu 2023 rok</w:t>
      </w:r>
      <w:r w:rsidR="009D4686">
        <w:rPr>
          <w:rFonts w:ascii="Toyota Type" w:hAnsi="Toyota Type" w:cs="Toyota Type"/>
          <w:sz w:val="21"/>
          <w:szCs w:val="21"/>
          <w:lang w:val="pl-PL"/>
        </w:rPr>
        <w:t>u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salony Toyoty opuściły 162 egzemplarze tego auta, a jego udział w segmencie wyniósł 15,5%.</w:t>
      </w:r>
    </w:p>
    <w:p w14:paraId="3FC197D7" w14:textId="00EAE18F" w:rsidR="00DB6738" w:rsidRPr="009D4686" w:rsidRDefault="00DB6738" w:rsidP="00DB6738">
      <w:pPr>
        <w:rPr>
          <w:rFonts w:ascii="Toyota Type" w:hAnsi="Toyota Type" w:cs="Toyota Type"/>
          <w:sz w:val="21"/>
          <w:szCs w:val="21"/>
          <w:lang w:val="pl-PL"/>
        </w:rPr>
      </w:pPr>
    </w:p>
    <w:p w14:paraId="54936610" w14:textId="77777777" w:rsidR="00314B9F" w:rsidRPr="009D4686" w:rsidRDefault="00DB6738" w:rsidP="00314B9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b/>
          <w:bCs/>
          <w:sz w:val="21"/>
          <w:szCs w:val="21"/>
          <w:lang w:val="pl-PL"/>
        </w:rPr>
        <w:t>Firmy stawiają na Toyotę</w:t>
      </w:r>
    </w:p>
    <w:p w14:paraId="05879153" w14:textId="7F17229F" w:rsidR="00DB6738" w:rsidRPr="009D4686" w:rsidRDefault="00DB6738" w:rsidP="00314B9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>Toyota zaczyna 2023 rok jako lider rynku flotowego z 21,8-procentowym udziałem. W styczniu firmy zarejestrowały 5</w:t>
      </w:r>
      <w:r w:rsid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310 aut Toyoty. To wzrost o 35% względem poprzedniego roku. Druga marka w zestawieniu ma wynik o blisko połowę </w:t>
      </w:r>
      <w:r w:rsidR="00802FE7">
        <w:rPr>
          <w:rFonts w:ascii="Toyota Type" w:hAnsi="Toyota Type" w:cs="Toyota Type"/>
          <w:sz w:val="21"/>
          <w:szCs w:val="21"/>
          <w:lang w:val="pl-PL"/>
        </w:rPr>
        <w:t>mniejszy</w:t>
      </w:r>
      <w:r w:rsidRPr="009D4686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BC5DB13" w14:textId="407214B6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91556B" w14:textId="28FEF160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>Wśród dziesięciu najchętniej wybieranych aut przez firmy są aż cztery Toyoty. Numerem jeden od miesięcy jest niezmiennie Corolla (1</w:t>
      </w:r>
      <w:r w:rsidR="009D468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D4686">
        <w:rPr>
          <w:rFonts w:ascii="Toyota Type" w:hAnsi="Toyota Type" w:cs="Toyota Type"/>
          <w:sz w:val="21"/>
          <w:szCs w:val="21"/>
          <w:lang w:val="pl-PL"/>
        </w:rPr>
        <w:t>547 egzemplarzy), na drugiej pozycji uplasował się Yaris (916 egzemplarzy), trzecie miejsce zajął Yaris Cross (909 egzemplarzy), a piąte miejsce zajął RAV4 (518 egzemplarzy). Wszystkie te modele są także liderami swoich segmentów.</w:t>
      </w:r>
    </w:p>
    <w:p w14:paraId="0284BA2A" w14:textId="38E68558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E9661A0" w14:textId="38AF3A0E" w:rsidR="00DB6738" w:rsidRPr="009D4686" w:rsidRDefault="00DB673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Pozycję lidera najmniejszych aut utrzymuje Aygo X (213 egzemplarzy, 46,6% udziału w rynku), a Corolla Cross i Toyota C-HR zdominowały segment C-SUV. W styczniu firmy zarejestrowały 350 egzemplarzy Corolli Cross (12,2% udziału) oraz 326 sztuk kompaktowego </w:t>
      </w:r>
      <w:proofErr w:type="spellStart"/>
      <w:r w:rsidRPr="009D4686">
        <w:rPr>
          <w:rFonts w:ascii="Toyota Type" w:hAnsi="Toyota Type" w:cs="Toyota Type"/>
          <w:sz w:val="21"/>
          <w:szCs w:val="21"/>
          <w:lang w:val="pl-PL"/>
        </w:rPr>
        <w:t>crossovera</w:t>
      </w:r>
      <w:proofErr w:type="spellEnd"/>
      <w:r w:rsidRPr="009D4686">
        <w:rPr>
          <w:rFonts w:ascii="Toyota Type" w:hAnsi="Toyota Type" w:cs="Toyota Type"/>
          <w:sz w:val="21"/>
          <w:szCs w:val="21"/>
          <w:lang w:val="pl-PL"/>
        </w:rPr>
        <w:t xml:space="preserve"> (11,3% udziału).</w:t>
      </w:r>
    </w:p>
    <w:sectPr w:rsidR="00DB6738" w:rsidRPr="009D4686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3247" w14:textId="77777777" w:rsidR="00812052" w:rsidRDefault="00812052" w:rsidP="009D05C8">
      <w:r>
        <w:separator/>
      </w:r>
    </w:p>
  </w:endnote>
  <w:endnote w:type="continuationSeparator" w:id="0">
    <w:p w14:paraId="55D102DC" w14:textId="77777777" w:rsidR="00812052" w:rsidRDefault="00812052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5374" w14:textId="77777777" w:rsidR="00812052" w:rsidRDefault="00812052" w:rsidP="009D05C8">
      <w:r>
        <w:separator/>
      </w:r>
    </w:p>
  </w:footnote>
  <w:footnote w:type="continuationSeparator" w:id="0">
    <w:p w14:paraId="0F801334" w14:textId="77777777" w:rsidR="00812052" w:rsidRDefault="00812052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EEC74EC"/>
    <w:multiLevelType w:val="hybridMultilevel"/>
    <w:tmpl w:val="95267E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76394736">
    <w:abstractNumId w:val="1"/>
  </w:num>
  <w:num w:numId="2" w16cid:durableId="952512595">
    <w:abstractNumId w:val="30"/>
  </w:num>
  <w:num w:numId="3" w16cid:durableId="1426339944">
    <w:abstractNumId w:val="26"/>
  </w:num>
  <w:num w:numId="4" w16cid:durableId="1466006221">
    <w:abstractNumId w:val="7"/>
  </w:num>
  <w:num w:numId="5" w16cid:durableId="1812364754">
    <w:abstractNumId w:val="32"/>
  </w:num>
  <w:num w:numId="6" w16cid:durableId="564219769">
    <w:abstractNumId w:val="0"/>
  </w:num>
  <w:num w:numId="7" w16cid:durableId="791172342">
    <w:abstractNumId w:val="27"/>
  </w:num>
  <w:num w:numId="8" w16cid:durableId="954750825">
    <w:abstractNumId w:val="12"/>
  </w:num>
  <w:num w:numId="9" w16cid:durableId="859006635">
    <w:abstractNumId w:val="3"/>
  </w:num>
  <w:num w:numId="10" w16cid:durableId="71046781">
    <w:abstractNumId w:val="20"/>
  </w:num>
  <w:num w:numId="11" w16cid:durableId="523639322">
    <w:abstractNumId w:val="9"/>
  </w:num>
  <w:num w:numId="12" w16cid:durableId="2027822399">
    <w:abstractNumId w:val="29"/>
  </w:num>
  <w:num w:numId="13" w16cid:durableId="522086570">
    <w:abstractNumId w:val="15"/>
  </w:num>
  <w:num w:numId="14" w16cid:durableId="836917711">
    <w:abstractNumId w:val="28"/>
  </w:num>
  <w:num w:numId="15" w16cid:durableId="1716002950">
    <w:abstractNumId w:val="31"/>
  </w:num>
  <w:num w:numId="16" w16cid:durableId="1776247590">
    <w:abstractNumId w:val="6"/>
  </w:num>
  <w:num w:numId="17" w16cid:durableId="1911042226">
    <w:abstractNumId w:val="5"/>
  </w:num>
  <w:num w:numId="18" w16cid:durableId="641422930">
    <w:abstractNumId w:val="18"/>
  </w:num>
  <w:num w:numId="19" w16cid:durableId="1592474083">
    <w:abstractNumId w:val="8"/>
  </w:num>
  <w:num w:numId="20" w16cid:durableId="1366521743">
    <w:abstractNumId w:val="33"/>
  </w:num>
  <w:num w:numId="21" w16cid:durableId="1861117672">
    <w:abstractNumId w:val="24"/>
  </w:num>
  <w:num w:numId="22" w16cid:durableId="1318416706">
    <w:abstractNumId w:val="11"/>
  </w:num>
  <w:num w:numId="23" w16cid:durableId="617184562">
    <w:abstractNumId w:val="19"/>
  </w:num>
  <w:num w:numId="24" w16cid:durableId="1699894528">
    <w:abstractNumId w:val="2"/>
  </w:num>
  <w:num w:numId="25" w16cid:durableId="84616205">
    <w:abstractNumId w:val="23"/>
  </w:num>
  <w:num w:numId="26" w16cid:durableId="272634151">
    <w:abstractNumId w:val="17"/>
  </w:num>
  <w:num w:numId="27" w16cid:durableId="1367440123">
    <w:abstractNumId w:val="10"/>
  </w:num>
  <w:num w:numId="28" w16cid:durableId="1906720588">
    <w:abstractNumId w:val="16"/>
  </w:num>
  <w:num w:numId="29" w16cid:durableId="1694304278">
    <w:abstractNumId w:val="13"/>
  </w:num>
  <w:num w:numId="30" w16cid:durableId="1141072275">
    <w:abstractNumId w:val="14"/>
  </w:num>
  <w:num w:numId="31" w16cid:durableId="1745909384">
    <w:abstractNumId w:val="4"/>
  </w:num>
  <w:num w:numId="32" w16cid:durableId="2125151026">
    <w:abstractNumId w:val="34"/>
  </w:num>
  <w:num w:numId="33" w16cid:durableId="177306491">
    <w:abstractNumId w:val="22"/>
  </w:num>
  <w:num w:numId="34" w16cid:durableId="7759744">
    <w:abstractNumId w:val="25"/>
  </w:num>
  <w:num w:numId="35" w16cid:durableId="17329186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3C9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255B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48C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211B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4B9F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174C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556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5F78EC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5695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0F8C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61F4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2FE7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2052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5314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2435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A30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686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3B6F"/>
    <w:rsid w:val="00AC5251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4D85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2FC2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530F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6738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2FC6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2908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2</cp:revision>
  <cp:lastPrinted>2022-04-19T09:33:00Z</cp:lastPrinted>
  <dcterms:created xsi:type="dcterms:W3CDTF">2023-02-03T14:38:00Z</dcterms:created>
  <dcterms:modified xsi:type="dcterms:W3CDTF">2023-02-03T14:38:00Z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