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E279" w14:textId="0D8DC5A6" w:rsidR="00527E4C" w:rsidRPr="00C5061C" w:rsidRDefault="00465CB9" w:rsidP="00527E4C">
      <w:pPr>
        <w:ind w:left="1134"/>
        <w:jc w:val="right"/>
        <w:rPr>
          <w:rFonts w:ascii="Toyota Type" w:hAnsi="Toyota Type" w:cs="Toyota Type"/>
          <w:sz w:val="21"/>
          <w:szCs w:val="21"/>
          <w:lang w:val="pl-PL"/>
        </w:rPr>
      </w:pPr>
      <w:r w:rsidRPr="00C5061C">
        <w:rPr>
          <w:rFonts w:ascii="Toyota Type" w:hAnsi="Toyota Type" w:cs="Toyota Type"/>
          <w:sz w:val="21"/>
          <w:szCs w:val="21"/>
          <w:lang w:val="pl-PL"/>
        </w:rPr>
        <w:t>11</w:t>
      </w:r>
      <w:r w:rsidR="00C56739" w:rsidRPr="00C5061C">
        <w:rPr>
          <w:rFonts w:ascii="Toyota Type" w:hAnsi="Toyota Type" w:cs="Toyota Type"/>
          <w:sz w:val="21"/>
          <w:szCs w:val="21"/>
          <w:lang w:val="pl-PL"/>
        </w:rPr>
        <w:t xml:space="preserve"> </w:t>
      </w:r>
      <w:r w:rsidR="00351A47" w:rsidRPr="00C5061C">
        <w:rPr>
          <w:rFonts w:ascii="Toyota Type" w:hAnsi="Toyota Type" w:cs="Toyota Type"/>
          <w:sz w:val="21"/>
          <w:szCs w:val="21"/>
          <w:lang w:val="pl-PL"/>
        </w:rPr>
        <w:t xml:space="preserve">kwietnia </w:t>
      </w:r>
      <w:r w:rsidR="00527E4C" w:rsidRPr="00C5061C">
        <w:rPr>
          <w:rFonts w:ascii="Toyota Type" w:hAnsi="Toyota Type" w:cs="Toyota Type"/>
          <w:sz w:val="21"/>
          <w:szCs w:val="21"/>
          <w:lang w:val="pl-PL"/>
        </w:rPr>
        <w:t>202</w:t>
      </w:r>
      <w:r w:rsidR="00FC2AEE" w:rsidRPr="00C5061C">
        <w:rPr>
          <w:rFonts w:ascii="Toyota Type" w:hAnsi="Toyota Type" w:cs="Toyota Type"/>
          <w:sz w:val="21"/>
          <w:szCs w:val="21"/>
          <w:lang w:val="pl-PL"/>
        </w:rPr>
        <w:t>2</w:t>
      </w:r>
    </w:p>
    <w:p w14:paraId="028A1C05" w14:textId="77777777" w:rsidR="00E96389" w:rsidRPr="00C5061C" w:rsidRDefault="00E96389" w:rsidP="004B4D45">
      <w:pPr>
        <w:rPr>
          <w:rFonts w:ascii="Toyota Type" w:hAnsi="Toyota Type" w:cs="Toyota Type"/>
          <w:sz w:val="21"/>
          <w:szCs w:val="21"/>
          <w:lang w:val="pl-PL"/>
        </w:rPr>
      </w:pPr>
    </w:p>
    <w:p w14:paraId="07619A0D" w14:textId="77777777" w:rsidR="00304B86" w:rsidRPr="00C5061C" w:rsidRDefault="00304B86" w:rsidP="004B4D45">
      <w:pPr>
        <w:rPr>
          <w:rFonts w:ascii="Toyota Type" w:hAnsi="Toyota Type" w:cs="Toyota Type"/>
          <w:sz w:val="21"/>
          <w:szCs w:val="21"/>
          <w:lang w:val="pl-PL"/>
        </w:rPr>
      </w:pPr>
    </w:p>
    <w:p w14:paraId="465F9AF9" w14:textId="77777777" w:rsidR="00BB4388" w:rsidRPr="00C5061C" w:rsidRDefault="00BB4388" w:rsidP="004B4D45">
      <w:pPr>
        <w:rPr>
          <w:rFonts w:ascii="Toyota Type" w:hAnsi="Toyota Type" w:cs="Toyota Type"/>
          <w:sz w:val="21"/>
          <w:szCs w:val="21"/>
          <w:lang w:val="pl-PL"/>
        </w:rPr>
      </w:pPr>
    </w:p>
    <w:p w14:paraId="5CC92068" w14:textId="77777777" w:rsidR="007134CF" w:rsidRPr="00C5061C" w:rsidRDefault="007134CF" w:rsidP="004B4D45">
      <w:pPr>
        <w:rPr>
          <w:rFonts w:ascii="Toyota Type" w:hAnsi="Toyota Type" w:cs="Toyota Type"/>
          <w:sz w:val="21"/>
          <w:szCs w:val="21"/>
          <w:lang w:val="pl-PL"/>
        </w:rPr>
      </w:pPr>
    </w:p>
    <w:p w14:paraId="2AED1E28" w14:textId="0A0D6F8E" w:rsidR="001C5EB1" w:rsidRPr="00C5061C" w:rsidRDefault="00465CB9" w:rsidP="004B4D45">
      <w:pPr>
        <w:ind w:left="1134"/>
        <w:rPr>
          <w:rFonts w:ascii="Toyota Type" w:hAnsi="Toyota Type" w:cs="Toyota Type"/>
          <w:b/>
          <w:bCs/>
          <w:sz w:val="28"/>
          <w:szCs w:val="28"/>
          <w:lang w:val="pl-PL"/>
        </w:rPr>
      </w:pPr>
      <w:r w:rsidRPr="00C5061C">
        <w:rPr>
          <w:rFonts w:ascii="Toyota Type" w:hAnsi="Toyota Type" w:cs="Toyota Type"/>
          <w:b/>
          <w:bCs/>
          <w:sz w:val="28"/>
          <w:szCs w:val="28"/>
          <w:lang w:val="pl-PL"/>
        </w:rPr>
        <w:t>Toyota świętuje 20. rocznicę uruchomienia produkcji w Polsce</w:t>
      </w:r>
    </w:p>
    <w:p w14:paraId="5D575876" w14:textId="42B5C6EF" w:rsidR="003133D2" w:rsidRPr="00C5061C" w:rsidRDefault="001D0CF6" w:rsidP="001D0CF6">
      <w:pPr>
        <w:tabs>
          <w:tab w:val="left" w:pos="3110"/>
        </w:tabs>
        <w:ind w:left="1134"/>
        <w:rPr>
          <w:rFonts w:ascii="Toyota Type" w:hAnsi="Toyota Type" w:cs="Toyota Type"/>
          <w:b/>
          <w:bCs/>
          <w:sz w:val="28"/>
          <w:szCs w:val="28"/>
          <w:lang w:val="pl-PL"/>
        </w:rPr>
      </w:pPr>
      <w:r w:rsidRPr="00C5061C">
        <w:rPr>
          <w:rFonts w:ascii="Toyota Type" w:hAnsi="Toyota Type" w:cs="Toyota Type"/>
          <w:b/>
          <w:bCs/>
          <w:sz w:val="28"/>
          <w:szCs w:val="28"/>
          <w:lang w:val="pl-PL"/>
        </w:rPr>
        <w:tab/>
      </w:r>
    </w:p>
    <w:p w14:paraId="627B7280" w14:textId="77777777" w:rsidR="00551186" w:rsidRPr="00C5061C" w:rsidRDefault="00551186" w:rsidP="00A02E13">
      <w:pPr>
        <w:rPr>
          <w:rFonts w:ascii="Toyota Type" w:hAnsi="Toyota Type" w:cs="Toyota Type"/>
          <w:b/>
          <w:bCs/>
          <w:sz w:val="21"/>
          <w:szCs w:val="21"/>
          <w:lang w:val="pl-PL"/>
        </w:rPr>
      </w:pPr>
    </w:p>
    <w:p w14:paraId="6E35F416" w14:textId="007A2A6C" w:rsidR="00465CB9" w:rsidRPr="00C5061C" w:rsidRDefault="008A6B22" w:rsidP="00465CB9">
      <w:pPr>
        <w:ind w:left="1134"/>
        <w:rPr>
          <w:rFonts w:ascii="Toyota Type" w:hAnsi="Toyota Type" w:cs="Toyota Type"/>
          <w:b/>
          <w:bCs/>
          <w:sz w:val="21"/>
          <w:szCs w:val="21"/>
          <w:lang w:val="pl-PL"/>
        </w:rPr>
      </w:pPr>
      <w:r w:rsidRPr="008A6B22">
        <w:rPr>
          <w:rFonts w:ascii="Toyota Type" w:hAnsi="Toyota Type" w:cs="Toyota Type"/>
          <w:b/>
          <w:bCs/>
          <w:sz w:val="21"/>
          <w:szCs w:val="21"/>
          <w:lang w:val="pl-PL"/>
        </w:rPr>
        <w:t>10 kwietnia 2002 r. Toyota Motor Manufacturing Poland (TMMP) uruchomiła montaż pięciobiegowej przekładni manualnej do Toyoty Yaris. Od tego momentu rozpoczęła się produkcja Toyoty w Polsce.</w:t>
      </w:r>
      <w:r w:rsidR="00465CB9" w:rsidRPr="00C5061C">
        <w:rPr>
          <w:rFonts w:ascii="Toyota Type" w:hAnsi="Toyota Type" w:cs="Toyota Type"/>
          <w:b/>
          <w:bCs/>
          <w:sz w:val="21"/>
          <w:szCs w:val="21"/>
          <w:lang w:val="pl-PL"/>
        </w:rPr>
        <w:t xml:space="preserve"> </w:t>
      </w:r>
    </w:p>
    <w:p w14:paraId="26E1EC3A" w14:textId="7804CBAC" w:rsidR="00465CB9" w:rsidRPr="00C5061C" w:rsidRDefault="00465CB9" w:rsidP="00465CB9">
      <w:pPr>
        <w:ind w:left="1134"/>
        <w:rPr>
          <w:rFonts w:ascii="Toyota Type" w:hAnsi="Toyota Type" w:cs="Toyota Type"/>
          <w:sz w:val="21"/>
          <w:szCs w:val="21"/>
          <w:lang w:val="pl-PL"/>
        </w:rPr>
      </w:pPr>
    </w:p>
    <w:p w14:paraId="6B068CE1" w14:textId="77777777" w:rsidR="001F1CBB" w:rsidRPr="00C5061C" w:rsidRDefault="001F1CBB" w:rsidP="00465CB9">
      <w:pPr>
        <w:ind w:left="1134"/>
        <w:rPr>
          <w:rFonts w:ascii="Toyota Type" w:hAnsi="Toyota Type" w:cs="Toyota Type"/>
          <w:sz w:val="21"/>
          <w:szCs w:val="21"/>
          <w:lang w:val="pl-PL"/>
        </w:rPr>
      </w:pPr>
    </w:p>
    <w:p w14:paraId="443026D7" w14:textId="20BD3C7C" w:rsidR="00465CB9" w:rsidRPr="00C5061C" w:rsidRDefault="00465CB9" w:rsidP="00465CB9">
      <w:pPr>
        <w:ind w:left="1134"/>
        <w:rPr>
          <w:rFonts w:ascii="Toyota Type" w:hAnsi="Toyota Type" w:cs="Toyota Type"/>
          <w:sz w:val="21"/>
          <w:szCs w:val="21"/>
          <w:lang w:val="pl-PL"/>
        </w:rPr>
      </w:pPr>
      <w:r w:rsidRPr="00C5061C">
        <w:rPr>
          <w:rFonts w:ascii="Toyota Type" w:hAnsi="Toyota Type" w:cs="Toyota Type"/>
          <w:sz w:val="21"/>
          <w:szCs w:val="21"/>
          <w:lang w:val="pl-PL"/>
        </w:rPr>
        <w:t>To wydarzenie zbiegło się w czasie z ogłoszeniem informacji o planach budowy drugiego zakładu Toyoty w Polsce –Toyota Motor Industries Poland w Jelczu-Laskowicach wytwarzając</w:t>
      </w:r>
      <w:r w:rsidR="001F1CBB" w:rsidRPr="00C5061C">
        <w:rPr>
          <w:rFonts w:ascii="Toyota Type" w:hAnsi="Toyota Type" w:cs="Toyota Type"/>
          <w:sz w:val="21"/>
          <w:szCs w:val="21"/>
          <w:lang w:val="pl-PL"/>
        </w:rPr>
        <w:t>ego</w:t>
      </w:r>
      <w:r w:rsidRPr="00C5061C">
        <w:rPr>
          <w:rFonts w:ascii="Toyota Type" w:hAnsi="Toyota Type" w:cs="Toyota Type"/>
          <w:sz w:val="21"/>
          <w:szCs w:val="21"/>
          <w:lang w:val="pl-PL"/>
        </w:rPr>
        <w:t xml:space="preserve"> silniki </w:t>
      </w:r>
      <w:r w:rsidR="001F1CBB" w:rsidRPr="00C5061C">
        <w:rPr>
          <w:rFonts w:ascii="Toyota Type" w:hAnsi="Toyota Type" w:cs="Toyota Type"/>
          <w:sz w:val="21"/>
          <w:szCs w:val="21"/>
          <w:lang w:val="pl-PL"/>
        </w:rPr>
        <w:t>D</w:t>
      </w:r>
      <w:r w:rsidRPr="00C5061C">
        <w:rPr>
          <w:rFonts w:ascii="Toyota Type" w:hAnsi="Toyota Type" w:cs="Toyota Type"/>
          <w:sz w:val="21"/>
          <w:szCs w:val="21"/>
          <w:lang w:val="pl-PL"/>
        </w:rPr>
        <w:t>iesla. Przełomem dla obu fabryk było ich połączenie w jedną spółkę, któr</w:t>
      </w:r>
      <w:r w:rsidR="001F1CBB" w:rsidRPr="00C5061C">
        <w:rPr>
          <w:rFonts w:ascii="Toyota Type" w:hAnsi="Toyota Type" w:cs="Toyota Type"/>
          <w:sz w:val="21"/>
          <w:szCs w:val="21"/>
          <w:lang w:val="pl-PL"/>
        </w:rPr>
        <w:t>e</w:t>
      </w:r>
      <w:r w:rsidRPr="00C5061C">
        <w:rPr>
          <w:rFonts w:ascii="Toyota Type" w:hAnsi="Toyota Type" w:cs="Toyota Type"/>
          <w:sz w:val="21"/>
          <w:szCs w:val="21"/>
          <w:lang w:val="pl-PL"/>
        </w:rPr>
        <w:t xml:space="preserve"> nastąpił</w:t>
      </w:r>
      <w:r w:rsidR="001F1CBB" w:rsidRPr="00C5061C">
        <w:rPr>
          <w:rFonts w:ascii="Toyota Type" w:hAnsi="Toyota Type" w:cs="Toyota Type"/>
          <w:sz w:val="21"/>
          <w:szCs w:val="21"/>
          <w:lang w:val="pl-PL"/>
        </w:rPr>
        <w:t>o</w:t>
      </w:r>
      <w:r w:rsidRPr="00C5061C">
        <w:rPr>
          <w:rFonts w:ascii="Toyota Type" w:hAnsi="Toyota Type" w:cs="Toyota Type"/>
          <w:sz w:val="21"/>
          <w:szCs w:val="21"/>
          <w:lang w:val="pl-PL"/>
        </w:rPr>
        <w:t xml:space="preserve"> w 2017 roku. </w:t>
      </w:r>
    </w:p>
    <w:p w14:paraId="064EE1AC" w14:textId="77777777" w:rsidR="00465CB9" w:rsidRPr="00C5061C" w:rsidRDefault="00465CB9" w:rsidP="00465CB9">
      <w:pPr>
        <w:ind w:left="1134"/>
        <w:rPr>
          <w:rFonts w:ascii="Toyota Type" w:hAnsi="Toyota Type" w:cs="Toyota Type"/>
          <w:sz w:val="21"/>
          <w:szCs w:val="21"/>
          <w:lang w:val="pl-PL"/>
        </w:rPr>
      </w:pPr>
    </w:p>
    <w:p w14:paraId="4CFDDFFD" w14:textId="12C0F790" w:rsidR="00465CB9" w:rsidRPr="00C5061C" w:rsidRDefault="008A6B22" w:rsidP="00465CB9">
      <w:pPr>
        <w:ind w:left="1134"/>
        <w:rPr>
          <w:rFonts w:ascii="Toyota Type" w:hAnsi="Toyota Type" w:cs="Toyota Type"/>
          <w:sz w:val="21"/>
          <w:szCs w:val="21"/>
          <w:lang w:val="pl-PL"/>
        </w:rPr>
      </w:pPr>
      <w:r w:rsidRPr="00C5061C">
        <w:rPr>
          <w:rFonts w:ascii="Toyota Type" w:hAnsi="Toyota Type" w:cs="Toyota Type"/>
          <w:sz w:val="21"/>
          <w:szCs w:val="21"/>
          <w:lang w:val="pl-PL"/>
        </w:rPr>
        <w:t xml:space="preserve"> </w:t>
      </w:r>
      <w:r w:rsidR="00465CB9" w:rsidRPr="00C5061C">
        <w:rPr>
          <w:rFonts w:ascii="Toyota Type" w:hAnsi="Toyota Type" w:cs="Toyota Type"/>
          <w:sz w:val="21"/>
          <w:szCs w:val="21"/>
          <w:lang w:val="pl-PL"/>
        </w:rPr>
        <w:t xml:space="preserve">„W ciągu dwudziestu lat funkcjonowania przeszliśmy długą drogę od producenta napędów konwencjonalnych, w tym </w:t>
      </w:r>
      <w:r w:rsidR="00465CB9" w:rsidRPr="008A6B22">
        <w:rPr>
          <w:rFonts w:ascii="Toyota Type" w:hAnsi="Toyota Type" w:cs="Toyota Type"/>
          <w:sz w:val="21"/>
          <w:szCs w:val="21"/>
          <w:lang w:val="pl-PL"/>
        </w:rPr>
        <w:t xml:space="preserve">silników </w:t>
      </w:r>
      <w:r w:rsidR="00DF21C6" w:rsidRPr="008A6B22">
        <w:rPr>
          <w:rFonts w:ascii="Toyota Type" w:hAnsi="Toyota Type" w:cs="Toyota Type"/>
          <w:sz w:val="21"/>
          <w:szCs w:val="21"/>
          <w:lang w:val="pl-PL"/>
        </w:rPr>
        <w:t>benzynowych</w:t>
      </w:r>
      <w:r w:rsidR="00465CB9" w:rsidRPr="008A6B22">
        <w:rPr>
          <w:rFonts w:ascii="Toyota Type" w:hAnsi="Toyota Type" w:cs="Toyota Type"/>
          <w:sz w:val="21"/>
          <w:szCs w:val="21"/>
          <w:lang w:val="pl-PL"/>
        </w:rPr>
        <w:t xml:space="preserve"> i Diesla</w:t>
      </w:r>
      <w:r w:rsidR="00DF21C6" w:rsidRPr="008A6B22">
        <w:rPr>
          <w:rFonts w:ascii="Toyota Type" w:hAnsi="Toyota Type" w:cs="Toyota Type"/>
          <w:sz w:val="21"/>
          <w:szCs w:val="21"/>
          <w:lang w:val="pl-PL"/>
        </w:rPr>
        <w:t>,</w:t>
      </w:r>
      <w:r w:rsidR="00465CB9" w:rsidRPr="00C5061C">
        <w:rPr>
          <w:rFonts w:ascii="Toyota Type" w:hAnsi="Toyota Type" w:cs="Toyota Type"/>
          <w:sz w:val="21"/>
          <w:szCs w:val="21"/>
          <w:lang w:val="pl-PL"/>
        </w:rPr>
        <w:t xml:space="preserve"> w europejskie centrum napędów hybrydowych Toyoty. Inwestycje w zakłady w Wałbrzychu i Jelczu-Laskowicach wzrosły 20-krotnie</w:t>
      </w:r>
      <w:r w:rsidR="00DF21C6" w:rsidRPr="00C5061C">
        <w:rPr>
          <w:rFonts w:ascii="Toyota Type" w:hAnsi="Toyota Type" w:cs="Toyota Type"/>
          <w:sz w:val="21"/>
          <w:szCs w:val="21"/>
          <w:lang w:val="pl-PL"/>
        </w:rPr>
        <w:t>,</w:t>
      </w:r>
      <w:r w:rsidR="00465CB9" w:rsidRPr="00C5061C">
        <w:rPr>
          <w:rFonts w:ascii="Toyota Type" w:hAnsi="Toyota Type" w:cs="Toyota Type"/>
          <w:sz w:val="21"/>
          <w:szCs w:val="21"/>
          <w:lang w:val="pl-PL"/>
        </w:rPr>
        <w:t xml:space="preserve"> a zatrudnienie 11-krotnie” – podkreśla </w:t>
      </w:r>
      <w:r w:rsidR="00C5061C" w:rsidRPr="00C5061C">
        <w:rPr>
          <w:rFonts w:ascii="Toyota Type" w:hAnsi="Toyota Type" w:cs="Toyota Type"/>
          <w:sz w:val="21"/>
          <w:szCs w:val="21"/>
          <w:lang w:val="pl-PL"/>
        </w:rPr>
        <w:t>p</w:t>
      </w:r>
      <w:r w:rsidR="00465CB9" w:rsidRPr="00C5061C">
        <w:rPr>
          <w:rFonts w:ascii="Toyota Type" w:hAnsi="Toyota Type" w:cs="Toyota Type"/>
          <w:sz w:val="21"/>
          <w:szCs w:val="21"/>
          <w:lang w:val="pl-PL"/>
        </w:rPr>
        <w:t>rezes fabryk Toyoty</w:t>
      </w:r>
      <w:r w:rsidR="00DF21C6" w:rsidRPr="00C5061C">
        <w:rPr>
          <w:rFonts w:ascii="Toyota Type" w:hAnsi="Toyota Type" w:cs="Toyota Type"/>
          <w:sz w:val="21"/>
          <w:szCs w:val="21"/>
          <w:lang w:val="pl-PL"/>
        </w:rPr>
        <w:t>,</w:t>
      </w:r>
      <w:r w:rsidR="00465CB9" w:rsidRPr="00C5061C">
        <w:rPr>
          <w:rFonts w:ascii="Toyota Type" w:hAnsi="Toyota Type" w:cs="Toyota Type"/>
          <w:sz w:val="21"/>
          <w:szCs w:val="21"/>
          <w:lang w:val="pl-PL"/>
        </w:rPr>
        <w:t xml:space="preserve"> Dariusz Mikołajczak</w:t>
      </w:r>
      <w:r w:rsidR="00DF21C6" w:rsidRPr="00C5061C">
        <w:rPr>
          <w:rFonts w:ascii="Toyota Type" w:hAnsi="Toyota Type" w:cs="Toyota Type"/>
          <w:sz w:val="21"/>
          <w:szCs w:val="21"/>
          <w:lang w:val="pl-PL"/>
        </w:rPr>
        <w:t>.</w:t>
      </w:r>
    </w:p>
    <w:p w14:paraId="4286DAC1" w14:textId="0FE610BA" w:rsidR="00465CB9" w:rsidRDefault="00465CB9" w:rsidP="00465CB9">
      <w:pPr>
        <w:ind w:left="1134"/>
        <w:rPr>
          <w:rFonts w:ascii="Toyota Type" w:hAnsi="Toyota Type" w:cs="Toyota Type"/>
          <w:sz w:val="21"/>
          <w:szCs w:val="21"/>
          <w:lang w:val="pl-PL"/>
        </w:rPr>
      </w:pPr>
    </w:p>
    <w:p w14:paraId="2558563F" w14:textId="77777777" w:rsidR="008A6B22" w:rsidRPr="00C5061C" w:rsidRDefault="008A6B22" w:rsidP="008A6B22">
      <w:pPr>
        <w:ind w:left="1134"/>
        <w:rPr>
          <w:rFonts w:ascii="Toyota Type" w:hAnsi="Toyota Type" w:cs="Toyota Type"/>
          <w:sz w:val="21"/>
          <w:szCs w:val="21"/>
          <w:lang w:val="pl-PL"/>
        </w:rPr>
      </w:pPr>
      <w:r w:rsidRPr="008A6B22">
        <w:rPr>
          <w:rFonts w:ascii="Toyota Type" w:hAnsi="Toyota Type" w:cs="Toyota Type"/>
          <w:sz w:val="21"/>
          <w:szCs w:val="21"/>
          <w:lang w:val="pl-PL"/>
        </w:rPr>
        <w:t>Polskie zakłady to pierwsze miejsce poza Azją, gdzie Toyota ulokowała produkcję elektrycznych napędów hybrydowych, w tym produkcję silników elektrycznych. We wrześniu 2018 roku w Wałbrzychu Toyota rozpoczęła produkcję pierwszego komponentu hybrydowego – elektrycznej przekładni hybrydowej do silników o pojemności 1,8 litra. To był pierwszy z sześciu projektów wprowadzających polskie fabryki Toyoty na drogę elektromobilności. Od tego czasu Toyota w obu zakładach uruchomiła trzy linie elektrycznych przekładni hybrydowych, w tym produkcję silnika elektrycznego MG1 stanowiącego integralną część przekładni, oraz trzy linie silników TNGA. Dodatkowo w TMMP funkcjonuje Dział Testów i Oceny Napędów Hybrydowych, którego celem jest przyspieszenie procesu testowania napędów oraz lokalizacji produkcji komponentów hybrydowych w Europie.</w:t>
      </w:r>
      <w:r w:rsidRPr="00C5061C">
        <w:rPr>
          <w:rFonts w:ascii="Toyota Type" w:hAnsi="Toyota Type" w:cs="Toyota Type"/>
          <w:sz w:val="21"/>
          <w:szCs w:val="21"/>
          <w:lang w:val="pl-PL"/>
        </w:rPr>
        <w:t xml:space="preserve"> </w:t>
      </w:r>
    </w:p>
    <w:p w14:paraId="081C7901" w14:textId="01C95F44" w:rsidR="008A6B22" w:rsidRPr="00C5061C" w:rsidRDefault="008A6B22" w:rsidP="008A6B22">
      <w:pPr>
        <w:rPr>
          <w:rFonts w:ascii="Toyota Type" w:hAnsi="Toyota Type" w:cs="Toyota Type"/>
          <w:sz w:val="21"/>
          <w:szCs w:val="21"/>
          <w:lang w:val="pl-PL"/>
        </w:rPr>
      </w:pPr>
    </w:p>
    <w:p w14:paraId="4A8302E4" w14:textId="0DEC1BB7" w:rsidR="00465CB9" w:rsidRPr="00C5061C" w:rsidRDefault="00465CB9" w:rsidP="00465CB9">
      <w:pPr>
        <w:ind w:left="1134"/>
        <w:rPr>
          <w:rFonts w:ascii="Toyota Type" w:hAnsi="Toyota Type" w:cs="Toyota Type"/>
          <w:sz w:val="21"/>
          <w:szCs w:val="21"/>
          <w:lang w:val="pl-PL"/>
        </w:rPr>
      </w:pPr>
      <w:r w:rsidRPr="00C5061C">
        <w:rPr>
          <w:rFonts w:ascii="Toyota Type" w:hAnsi="Toyota Type" w:cs="Toyota Type"/>
          <w:sz w:val="21"/>
          <w:szCs w:val="21"/>
          <w:lang w:val="pl-PL"/>
        </w:rPr>
        <w:t>Obecnie całkowite zatrudnienie w obu zakładach wynosi ponad 3</w:t>
      </w:r>
      <w:r w:rsidR="00DF21C6" w:rsidRPr="00C5061C">
        <w:rPr>
          <w:rFonts w:ascii="Toyota Type" w:hAnsi="Toyota Type" w:cs="Toyota Type"/>
          <w:sz w:val="21"/>
          <w:szCs w:val="21"/>
          <w:lang w:val="pl-PL"/>
        </w:rPr>
        <w:t> </w:t>
      </w:r>
      <w:r w:rsidRPr="00C5061C">
        <w:rPr>
          <w:rFonts w:ascii="Toyota Type" w:hAnsi="Toyota Type" w:cs="Toyota Type"/>
          <w:sz w:val="21"/>
          <w:szCs w:val="21"/>
          <w:lang w:val="pl-PL"/>
        </w:rPr>
        <w:t xml:space="preserve">300 pracowników, zaś poziom inwestycji 6 miliardów złotych. Możliwości produkcyjne sięgają 1,8 miliona podzespołów rocznie. </w:t>
      </w:r>
    </w:p>
    <w:p w14:paraId="1F12CA6F" w14:textId="77777777" w:rsidR="00465CB9" w:rsidRPr="00C5061C" w:rsidRDefault="00465CB9" w:rsidP="00465CB9">
      <w:pPr>
        <w:ind w:left="1134"/>
        <w:rPr>
          <w:rFonts w:ascii="Toyota Type" w:hAnsi="Toyota Type" w:cs="Toyota Type"/>
          <w:sz w:val="21"/>
          <w:szCs w:val="21"/>
          <w:lang w:val="pl-PL"/>
        </w:rPr>
      </w:pPr>
    </w:p>
    <w:p w14:paraId="4FFAEA85" w14:textId="05B94448" w:rsidR="00CF4051" w:rsidRDefault="00465CB9" w:rsidP="00C5061C">
      <w:pPr>
        <w:ind w:left="1134"/>
        <w:rPr>
          <w:rFonts w:ascii="Toyota Type" w:hAnsi="Toyota Type" w:cs="Toyota Type"/>
          <w:sz w:val="21"/>
          <w:szCs w:val="21"/>
          <w:lang w:val="pl-PL"/>
        </w:rPr>
      </w:pPr>
      <w:r w:rsidRPr="00C5061C">
        <w:rPr>
          <w:rFonts w:ascii="Toyota Type" w:hAnsi="Toyota Type" w:cs="Toyota Type"/>
          <w:sz w:val="21"/>
          <w:szCs w:val="21"/>
          <w:lang w:val="pl-PL"/>
        </w:rPr>
        <w:t>„Przez te wszystkie lata udowodniliśmy, że jesteśmy w stanie sprostać wymaganiom koncernu i osiągnąć bardzo dobre rezultaty w zakresie jakości, bezpieczeństwa czy też wdrażanych kaizenów</w:t>
      </w:r>
      <w:r w:rsidR="00C5061C" w:rsidRPr="00C5061C">
        <w:rPr>
          <w:rFonts w:ascii="Toyota Type" w:hAnsi="Toyota Type" w:cs="Toyota Type"/>
          <w:sz w:val="21"/>
          <w:szCs w:val="21"/>
          <w:lang w:val="pl-PL"/>
        </w:rPr>
        <w:t>,</w:t>
      </w:r>
      <w:r w:rsidRPr="00C5061C">
        <w:rPr>
          <w:rFonts w:ascii="Toyota Type" w:hAnsi="Toyota Type" w:cs="Toyota Type"/>
          <w:sz w:val="21"/>
          <w:szCs w:val="21"/>
          <w:lang w:val="pl-PL"/>
        </w:rPr>
        <w:t xml:space="preserve"> czyli usprawnień.</w:t>
      </w:r>
      <w:r w:rsidR="00C5061C" w:rsidRPr="00C5061C">
        <w:rPr>
          <w:rFonts w:ascii="Toyota Type" w:hAnsi="Toyota Type" w:cs="Toyota Type"/>
          <w:sz w:val="21"/>
          <w:szCs w:val="21"/>
          <w:lang w:val="pl-PL"/>
        </w:rPr>
        <w:t xml:space="preserve"> </w:t>
      </w:r>
      <w:r w:rsidRPr="00C5061C">
        <w:rPr>
          <w:rFonts w:ascii="Toyota Type" w:hAnsi="Toyota Type" w:cs="Toyota Type"/>
          <w:sz w:val="21"/>
          <w:szCs w:val="21"/>
          <w:lang w:val="pl-PL"/>
        </w:rPr>
        <w:t xml:space="preserve">Pokazaliśmy również, że jesteśmy ambitnym i szybko uczącym się narodem, który jest w stanie sięgać po coraz bardziej zaawansowane technologicznie rozwiązania i wdrażać je z powodzeniem w coraz większym stopniu samodzielnie” – zaznacza </w:t>
      </w:r>
      <w:r w:rsidR="00C5061C" w:rsidRPr="00C5061C">
        <w:rPr>
          <w:rFonts w:ascii="Toyota Type" w:hAnsi="Toyota Type" w:cs="Toyota Type"/>
          <w:sz w:val="21"/>
          <w:szCs w:val="21"/>
          <w:lang w:val="pl-PL"/>
        </w:rPr>
        <w:t>w</w:t>
      </w:r>
      <w:r w:rsidRPr="00C5061C">
        <w:rPr>
          <w:rFonts w:ascii="Toyota Type" w:hAnsi="Toyota Type" w:cs="Toyota Type"/>
          <w:sz w:val="21"/>
          <w:szCs w:val="21"/>
          <w:lang w:val="pl-PL"/>
        </w:rPr>
        <w:t xml:space="preserve">iceprezes ds. </w:t>
      </w:r>
      <w:r w:rsidR="00C5061C" w:rsidRPr="00C5061C">
        <w:rPr>
          <w:rFonts w:ascii="Toyota Type" w:hAnsi="Toyota Type" w:cs="Toyota Type"/>
          <w:sz w:val="21"/>
          <w:szCs w:val="21"/>
          <w:lang w:val="pl-PL"/>
        </w:rPr>
        <w:t>k</w:t>
      </w:r>
      <w:r w:rsidRPr="00C5061C">
        <w:rPr>
          <w:rFonts w:ascii="Toyota Type" w:hAnsi="Toyota Type" w:cs="Toyota Type"/>
          <w:sz w:val="21"/>
          <w:szCs w:val="21"/>
          <w:lang w:val="pl-PL"/>
        </w:rPr>
        <w:t xml:space="preserve">orporacyjnych i </w:t>
      </w:r>
      <w:r w:rsidR="00C5061C" w:rsidRPr="00C5061C">
        <w:rPr>
          <w:rFonts w:ascii="Toyota Type" w:hAnsi="Toyota Type" w:cs="Toyota Type"/>
          <w:sz w:val="21"/>
          <w:szCs w:val="21"/>
          <w:lang w:val="pl-PL"/>
        </w:rPr>
        <w:t>d</w:t>
      </w:r>
      <w:r w:rsidRPr="00C5061C">
        <w:rPr>
          <w:rFonts w:ascii="Toyota Type" w:hAnsi="Toyota Type" w:cs="Toyota Type"/>
          <w:sz w:val="21"/>
          <w:szCs w:val="21"/>
          <w:lang w:val="pl-PL"/>
        </w:rPr>
        <w:t>yrektor fabryki w Jelczu-Laskowicach</w:t>
      </w:r>
      <w:r w:rsidR="00C5061C" w:rsidRPr="00C5061C">
        <w:rPr>
          <w:rFonts w:ascii="Toyota Type" w:hAnsi="Toyota Type" w:cs="Toyota Type"/>
          <w:sz w:val="21"/>
          <w:szCs w:val="21"/>
          <w:lang w:val="pl-PL"/>
        </w:rPr>
        <w:t>,</w:t>
      </w:r>
      <w:r w:rsidRPr="00C5061C">
        <w:rPr>
          <w:rFonts w:ascii="Toyota Type" w:hAnsi="Toyota Type" w:cs="Toyota Type"/>
          <w:sz w:val="21"/>
          <w:szCs w:val="21"/>
          <w:lang w:val="pl-PL"/>
        </w:rPr>
        <w:t xml:space="preserve"> Zbigniew Oczkowski.</w:t>
      </w:r>
    </w:p>
    <w:p w14:paraId="2F7D34DB" w14:textId="71617FF6" w:rsidR="003B4B93" w:rsidRDefault="003B4B93" w:rsidP="00C5061C">
      <w:pPr>
        <w:ind w:left="1134"/>
        <w:rPr>
          <w:rFonts w:ascii="Toyota Type" w:hAnsi="Toyota Type" w:cs="Toyota Type"/>
          <w:sz w:val="21"/>
          <w:szCs w:val="21"/>
          <w:lang w:val="pl-PL"/>
        </w:rPr>
      </w:pPr>
    </w:p>
    <w:p w14:paraId="4476E85E" w14:textId="77777777" w:rsidR="003B4B93" w:rsidRPr="00C5061C" w:rsidRDefault="003B4B93" w:rsidP="00C5061C">
      <w:pPr>
        <w:ind w:left="1134"/>
        <w:rPr>
          <w:rFonts w:ascii="Toyota Type" w:hAnsi="Toyota Type" w:cs="Toyota Type"/>
          <w:sz w:val="21"/>
          <w:szCs w:val="21"/>
          <w:lang w:val="pl-PL"/>
        </w:rPr>
      </w:pPr>
    </w:p>
    <w:tbl>
      <w:tblPr>
        <w:tblStyle w:val="Tabela-Siatka"/>
        <w:tblW w:w="8364" w:type="dxa"/>
        <w:tblInd w:w="1129" w:type="dxa"/>
        <w:tblLook w:val="04A0" w:firstRow="1" w:lastRow="0" w:firstColumn="1" w:lastColumn="0" w:noHBand="0" w:noVBand="1"/>
      </w:tblPr>
      <w:tblGrid>
        <w:gridCol w:w="988"/>
        <w:gridCol w:w="1989"/>
        <w:gridCol w:w="5387"/>
      </w:tblGrid>
      <w:tr w:rsidR="00465CB9" w:rsidRPr="00C5061C" w14:paraId="67A1C59D" w14:textId="77777777" w:rsidTr="00465CB9">
        <w:tc>
          <w:tcPr>
            <w:tcW w:w="988" w:type="dxa"/>
          </w:tcPr>
          <w:p w14:paraId="472FF841" w14:textId="77777777" w:rsidR="00465CB9" w:rsidRPr="00C5061C" w:rsidRDefault="00465CB9" w:rsidP="00465CB9">
            <w:pPr>
              <w:ind w:left="-47"/>
              <w:rPr>
                <w:rFonts w:ascii="Toyota Type" w:hAnsi="Toyota Type" w:cs="Toyota Type"/>
                <w:b/>
                <w:bCs/>
                <w:sz w:val="21"/>
                <w:szCs w:val="21"/>
                <w:lang w:val="pl-PL"/>
              </w:rPr>
            </w:pPr>
            <w:r w:rsidRPr="00C5061C">
              <w:rPr>
                <w:rFonts w:ascii="Toyota Type" w:hAnsi="Toyota Type" w:cs="Toyota Type"/>
                <w:b/>
                <w:bCs/>
                <w:sz w:val="21"/>
                <w:szCs w:val="21"/>
                <w:lang w:val="pl-PL"/>
              </w:rPr>
              <w:t>Rok</w:t>
            </w:r>
          </w:p>
        </w:tc>
        <w:tc>
          <w:tcPr>
            <w:tcW w:w="1989" w:type="dxa"/>
          </w:tcPr>
          <w:p w14:paraId="1653A14B" w14:textId="77777777" w:rsidR="00465CB9" w:rsidRPr="00C5061C" w:rsidRDefault="00465CB9" w:rsidP="00465CB9">
            <w:pPr>
              <w:ind w:left="-47"/>
              <w:rPr>
                <w:rFonts w:ascii="Toyota Type" w:hAnsi="Toyota Type" w:cs="Toyota Type"/>
                <w:b/>
                <w:bCs/>
                <w:sz w:val="21"/>
                <w:szCs w:val="21"/>
                <w:lang w:val="pl-PL"/>
              </w:rPr>
            </w:pPr>
            <w:r w:rsidRPr="00C5061C">
              <w:rPr>
                <w:rFonts w:ascii="Toyota Type" w:hAnsi="Toyota Type" w:cs="Toyota Type"/>
                <w:b/>
                <w:bCs/>
                <w:sz w:val="21"/>
                <w:szCs w:val="21"/>
                <w:lang w:val="pl-PL"/>
              </w:rPr>
              <w:t>Zakład</w:t>
            </w:r>
          </w:p>
        </w:tc>
        <w:tc>
          <w:tcPr>
            <w:tcW w:w="5387" w:type="dxa"/>
          </w:tcPr>
          <w:p w14:paraId="215F7F42" w14:textId="77777777" w:rsidR="00465CB9" w:rsidRPr="00C5061C" w:rsidRDefault="00465CB9" w:rsidP="00465CB9">
            <w:pPr>
              <w:ind w:left="-47"/>
              <w:rPr>
                <w:rFonts w:ascii="Toyota Type" w:hAnsi="Toyota Type" w:cs="Toyota Type"/>
                <w:b/>
                <w:bCs/>
                <w:sz w:val="21"/>
                <w:szCs w:val="21"/>
                <w:lang w:val="pl-PL"/>
              </w:rPr>
            </w:pPr>
            <w:r w:rsidRPr="00C5061C">
              <w:rPr>
                <w:rFonts w:ascii="Toyota Type" w:hAnsi="Toyota Type" w:cs="Toyota Type"/>
                <w:b/>
                <w:bCs/>
                <w:sz w:val="21"/>
                <w:szCs w:val="21"/>
                <w:lang w:val="pl-PL"/>
              </w:rPr>
              <w:t>Wydarzenie</w:t>
            </w:r>
          </w:p>
        </w:tc>
      </w:tr>
      <w:tr w:rsidR="00465CB9" w:rsidRPr="00C5061C" w14:paraId="117F8D62" w14:textId="77777777" w:rsidTr="00465CB9">
        <w:tc>
          <w:tcPr>
            <w:tcW w:w="988" w:type="dxa"/>
          </w:tcPr>
          <w:p w14:paraId="4427128B"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1999</w:t>
            </w:r>
          </w:p>
        </w:tc>
        <w:tc>
          <w:tcPr>
            <w:tcW w:w="1989" w:type="dxa"/>
          </w:tcPr>
          <w:p w14:paraId="29FF37AA"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Wałbrzych</w:t>
            </w:r>
          </w:p>
        </w:tc>
        <w:tc>
          <w:tcPr>
            <w:tcW w:w="5387" w:type="dxa"/>
          </w:tcPr>
          <w:p w14:paraId="3F072E14" w14:textId="78235763"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Powo</w:t>
            </w:r>
            <w:r w:rsidR="00C5061C" w:rsidRPr="00C5061C">
              <w:rPr>
                <w:rFonts w:ascii="Toyota Type" w:hAnsi="Toyota Type" w:cs="Toyota Type"/>
                <w:sz w:val="21"/>
                <w:szCs w:val="21"/>
                <w:lang w:val="pl-PL"/>
              </w:rPr>
              <w:t>ł</w:t>
            </w:r>
            <w:r w:rsidRPr="00C5061C">
              <w:rPr>
                <w:rFonts w:ascii="Toyota Type" w:hAnsi="Toyota Type" w:cs="Toyota Type"/>
                <w:sz w:val="21"/>
                <w:szCs w:val="21"/>
                <w:lang w:val="pl-PL"/>
              </w:rPr>
              <w:t xml:space="preserve">anie Toyota Motor Manufacturing Poland </w:t>
            </w:r>
          </w:p>
        </w:tc>
      </w:tr>
      <w:tr w:rsidR="00465CB9" w:rsidRPr="00C5061C" w14:paraId="1C78A742" w14:textId="77777777" w:rsidTr="00465CB9">
        <w:tc>
          <w:tcPr>
            <w:tcW w:w="988" w:type="dxa"/>
          </w:tcPr>
          <w:p w14:paraId="655FB374"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lastRenderedPageBreak/>
              <w:t>2002</w:t>
            </w:r>
          </w:p>
        </w:tc>
        <w:tc>
          <w:tcPr>
            <w:tcW w:w="1989" w:type="dxa"/>
          </w:tcPr>
          <w:p w14:paraId="23745497"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Wałbrzych</w:t>
            </w:r>
          </w:p>
        </w:tc>
        <w:tc>
          <w:tcPr>
            <w:tcW w:w="5387" w:type="dxa"/>
          </w:tcPr>
          <w:p w14:paraId="40DDEA77"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Rozpoczęcie produkcji pierwszego podzespołu – skrzyni pięciobiegowej</w:t>
            </w:r>
          </w:p>
        </w:tc>
      </w:tr>
      <w:tr w:rsidR="00465CB9" w:rsidRPr="00C5061C" w14:paraId="650CE70E" w14:textId="77777777" w:rsidTr="00465CB9">
        <w:tc>
          <w:tcPr>
            <w:tcW w:w="988" w:type="dxa"/>
          </w:tcPr>
          <w:p w14:paraId="5BB54227"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2002</w:t>
            </w:r>
          </w:p>
        </w:tc>
        <w:tc>
          <w:tcPr>
            <w:tcW w:w="1989" w:type="dxa"/>
          </w:tcPr>
          <w:p w14:paraId="53B7AE54"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Jelcz-Laskowice</w:t>
            </w:r>
          </w:p>
        </w:tc>
        <w:tc>
          <w:tcPr>
            <w:tcW w:w="5387" w:type="dxa"/>
          </w:tcPr>
          <w:p w14:paraId="48A7B664"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Powołanie Toyota Motor Industries Poland</w:t>
            </w:r>
          </w:p>
        </w:tc>
      </w:tr>
      <w:tr w:rsidR="00465CB9" w:rsidRPr="00C5061C" w14:paraId="7111B93A" w14:textId="77777777" w:rsidTr="00465CB9">
        <w:tc>
          <w:tcPr>
            <w:tcW w:w="988" w:type="dxa"/>
          </w:tcPr>
          <w:p w14:paraId="3B08DDED"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2003</w:t>
            </w:r>
          </w:p>
        </w:tc>
        <w:tc>
          <w:tcPr>
            <w:tcW w:w="1989" w:type="dxa"/>
          </w:tcPr>
          <w:p w14:paraId="5E369EC5"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Wałbrzych</w:t>
            </w:r>
          </w:p>
        </w:tc>
        <w:tc>
          <w:tcPr>
            <w:tcW w:w="5387" w:type="dxa"/>
          </w:tcPr>
          <w:p w14:paraId="7075C4F4"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Uruchomienie hali Kuźni</w:t>
            </w:r>
          </w:p>
        </w:tc>
      </w:tr>
      <w:tr w:rsidR="00465CB9" w:rsidRPr="00C5061C" w14:paraId="47ECEEBD" w14:textId="77777777" w:rsidTr="00465CB9">
        <w:tc>
          <w:tcPr>
            <w:tcW w:w="988" w:type="dxa"/>
          </w:tcPr>
          <w:p w14:paraId="4FFBD82F"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2005</w:t>
            </w:r>
          </w:p>
        </w:tc>
        <w:tc>
          <w:tcPr>
            <w:tcW w:w="1989" w:type="dxa"/>
          </w:tcPr>
          <w:p w14:paraId="0BA1757E"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Wałbrzych</w:t>
            </w:r>
          </w:p>
        </w:tc>
        <w:tc>
          <w:tcPr>
            <w:tcW w:w="5387" w:type="dxa"/>
          </w:tcPr>
          <w:p w14:paraId="4C252443"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Rozpoczęcie produkcji silnika 1,0 l i skrzyni pięciobiegowej oraz uruchomienie Odlewni</w:t>
            </w:r>
          </w:p>
        </w:tc>
      </w:tr>
      <w:tr w:rsidR="00465CB9" w:rsidRPr="00C5061C" w14:paraId="5A3B6DC2" w14:textId="77777777" w:rsidTr="00465CB9">
        <w:tc>
          <w:tcPr>
            <w:tcW w:w="988" w:type="dxa"/>
          </w:tcPr>
          <w:p w14:paraId="678F9EAD"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2005</w:t>
            </w:r>
          </w:p>
        </w:tc>
        <w:tc>
          <w:tcPr>
            <w:tcW w:w="1989" w:type="dxa"/>
          </w:tcPr>
          <w:p w14:paraId="0BC740C5"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Jelcz-Laskowice</w:t>
            </w:r>
          </w:p>
        </w:tc>
        <w:tc>
          <w:tcPr>
            <w:tcW w:w="5387" w:type="dxa"/>
          </w:tcPr>
          <w:p w14:paraId="760C8AF2"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Rozpoczęcie produkcji pierwszego podzespołu – silnika Diesla 2,0 l</w:t>
            </w:r>
          </w:p>
        </w:tc>
      </w:tr>
      <w:tr w:rsidR="00465CB9" w:rsidRPr="00C5061C" w14:paraId="7B0ADF07" w14:textId="77777777" w:rsidTr="00465CB9">
        <w:tc>
          <w:tcPr>
            <w:tcW w:w="988" w:type="dxa"/>
          </w:tcPr>
          <w:p w14:paraId="34EE9174"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2008</w:t>
            </w:r>
          </w:p>
        </w:tc>
        <w:tc>
          <w:tcPr>
            <w:tcW w:w="1989" w:type="dxa"/>
          </w:tcPr>
          <w:p w14:paraId="3F4EF126"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Wałbrzych</w:t>
            </w:r>
          </w:p>
        </w:tc>
        <w:tc>
          <w:tcPr>
            <w:tcW w:w="5387" w:type="dxa"/>
          </w:tcPr>
          <w:p w14:paraId="528608C2"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Uruchomienie produkcji skrzyni sześciobiegowej</w:t>
            </w:r>
          </w:p>
        </w:tc>
      </w:tr>
      <w:tr w:rsidR="00465CB9" w:rsidRPr="00C5061C" w14:paraId="5C59D35A" w14:textId="77777777" w:rsidTr="00465CB9">
        <w:tc>
          <w:tcPr>
            <w:tcW w:w="988" w:type="dxa"/>
          </w:tcPr>
          <w:p w14:paraId="6B1B069A"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2010</w:t>
            </w:r>
          </w:p>
        </w:tc>
        <w:tc>
          <w:tcPr>
            <w:tcW w:w="1989" w:type="dxa"/>
          </w:tcPr>
          <w:p w14:paraId="06D933EA"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Jelcz-Laskowice</w:t>
            </w:r>
          </w:p>
        </w:tc>
        <w:tc>
          <w:tcPr>
            <w:tcW w:w="5387" w:type="dxa"/>
          </w:tcPr>
          <w:p w14:paraId="55A9561F"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Rozpoczęcie produkcji silnika Diesla 1,4 l</w:t>
            </w:r>
          </w:p>
        </w:tc>
      </w:tr>
      <w:tr w:rsidR="00465CB9" w:rsidRPr="00C5061C" w14:paraId="718CC341" w14:textId="77777777" w:rsidTr="00465CB9">
        <w:tc>
          <w:tcPr>
            <w:tcW w:w="988" w:type="dxa"/>
          </w:tcPr>
          <w:p w14:paraId="7D0E19B4"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2017</w:t>
            </w:r>
          </w:p>
        </w:tc>
        <w:tc>
          <w:tcPr>
            <w:tcW w:w="1989" w:type="dxa"/>
          </w:tcPr>
          <w:p w14:paraId="20FD11D1"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Jelcz-Laskowice</w:t>
            </w:r>
          </w:p>
        </w:tc>
        <w:tc>
          <w:tcPr>
            <w:tcW w:w="5387" w:type="dxa"/>
          </w:tcPr>
          <w:p w14:paraId="27A1497B"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 xml:space="preserve">Uruchomienie produkcji silnika benzynowego 1,5 l </w:t>
            </w:r>
          </w:p>
        </w:tc>
      </w:tr>
      <w:tr w:rsidR="00465CB9" w:rsidRPr="00C5061C" w14:paraId="60EC2B6F" w14:textId="77777777" w:rsidTr="00465CB9">
        <w:tc>
          <w:tcPr>
            <w:tcW w:w="988" w:type="dxa"/>
          </w:tcPr>
          <w:p w14:paraId="402B9112"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2017</w:t>
            </w:r>
          </w:p>
        </w:tc>
        <w:tc>
          <w:tcPr>
            <w:tcW w:w="1989" w:type="dxa"/>
          </w:tcPr>
          <w:p w14:paraId="62692E23"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Wałbrzych</w:t>
            </w:r>
            <w:r w:rsidRPr="00C5061C">
              <w:rPr>
                <w:rFonts w:ascii="Toyota Type" w:hAnsi="Toyota Type" w:cs="Toyota Type"/>
                <w:sz w:val="21"/>
                <w:szCs w:val="21"/>
                <w:lang w:val="pl-PL"/>
              </w:rPr>
              <w:br/>
              <w:t>+Jelcz-Laskowice</w:t>
            </w:r>
          </w:p>
        </w:tc>
        <w:tc>
          <w:tcPr>
            <w:tcW w:w="5387" w:type="dxa"/>
          </w:tcPr>
          <w:p w14:paraId="781BE34E"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 xml:space="preserve">Połączenie obu zakładów </w:t>
            </w:r>
          </w:p>
        </w:tc>
      </w:tr>
      <w:tr w:rsidR="00465CB9" w:rsidRPr="00C5061C" w14:paraId="47412BC1" w14:textId="77777777" w:rsidTr="00465CB9">
        <w:tc>
          <w:tcPr>
            <w:tcW w:w="988" w:type="dxa"/>
          </w:tcPr>
          <w:p w14:paraId="5F4B2427"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2018</w:t>
            </w:r>
          </w:p>
        </w:tc>
        <w:tc>
          <w:tcPr>
            <w:tcW w:w="1989" w:type="dxa"/>
          </w:tcPr>
          <w:p w14:paraId="60B6DC69"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Wałbrzych</w:t>
            </w:r>
          </w:p>
        </w:tc>
        <w:tc>
          <w:tcPr>
            <w:tcW w:w="5387" w:type="dxa"/>
          </w:tcPr>
          <w:p w14:paraId="623285BA"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Uruchomienie produkcji pierwszego komponentu hybrydowego – elektrycznej przekładni hybrydowej 1.8</w:t>
            </w:r>
          </w:p>
        </w:tc>
      </w:tr>
      <w:tr w:rsidR="00465CB9" w:rsidRPr="00C5061C" w14:paraId="56D46C9F" w14:textId="77777777" w:rsidTr="00465CB9">
        <w:tc>
          <w:tcPr>
            <w:tcW w:w="988" w:type="dxa"/>
          </w:tcPr>
          <w:p w14:paraId="2A385645"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2019</w:t>
            </w:r>
          </w:p>
        </w:tc>
        <w:tc>
          <w:tcPr>
            <w:tcW w:w="1989" w:type="dxa"/>
          </w:tcPr>
          <w:p w14:paraId="4E524FA9"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Jelcz-Laskowice</w:t>
            </w:r>
          </w:p>
        </w:tc>
        <w:tc>
          <w:tcPr>
            <w:tcW w:w="5387" w:type="dxa"/>
          </w:tcPr>
          <w:p w14:paraId="46C6E1E2"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 xml:space="preserve">Uruchomienie produkcji silnika konwencjonalnego 2,0 l TNGA współpracującego z napędami hybrydowymi </w:t>
            </w:r>
          </w:p>
        </w:tc>
      </w:tr>
      <w:tr w:rsidR="00465CB9" w:rsidRPr="00C5061C" w14:paraId="4DB75C7E" w14:textId="77777777" w:rsidTr="00465CB9">
        <w:tc>
          <w:tcPr>
            <w:tcW w:w="988" w:type="dxa"/>
          </w:tcPr>
          <w:p w14:paraId="2E580194"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2020</w:t>
            </w:r>
          </w:p>
        </w:tc>
        <w:tc>
          <w:tcPr>
            <w:tcW w:w="1989" w:type="dxa"/>
          </w:tcPr>
          <w:p w14:paraId="0141613D"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Jelcz-Laskowice</w:t>
            </w:r>
          </w:p>
        </w:tc>
        <w:tc>
          <w:tcPr>
            <w:tcW w:w="5387" w:type="dxa"/>
          </w:tcPr>
          <w:p w14:paraId="443C05CD"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Uruchomienie produkcji silnika konwencjonalnego 1,5 l TNGA współpracującego z napędami hybrydowymi (linia typu mix)</w:t>
            </w:r>
          </w:p>
        </w:tc>
      </w:tr>
      <w:tr w:rsidR="00465CB9" w:rsidRPr="00C5061C" w14:paraId="0B70F375" w14:textId="77777777" w:rsidTr="00465CB9">
        <w:tc>
          <w:tcPr>
            <w:tcW w:w="988" w:type="dxa"/>
          </w:tcPr>
          <w:p w14:paraId="0E643CF8"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2021</w:t>
            </w:r>
          </w:p>
        </w:tc>
        <w:tc>
          <w:tcPr>
            <w:tcW w:w="1989" w:type="dxa"/>
          </w:tcPr>
          <w:p w14:paraId="3683BEDA"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Wałbrzych</w:t>
            </w:r>
          </w:p>
        </w:tc>
        <w:tc>
          <w:tcPr>
            <w:tcW w:w="5387" w:type="dxa"/>
          </w:tcPr>
          <w:p w14:paraId="773D72FB" w14:textId="7AFA401C"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Uruchomienie produkcji elektrycznej przekładni hybrydowej 1.5 (dwie linie produkcyjne)</w:t>
            </w:r>
          </w:p>
        </w:tc>
      </w:tr>
      <w:tr w:rsidR="00465CB9" w:rsidRPr="00C5061C" w14:paraId="77A0B392" w14:textId="77777777" w:rsidTr="00465CB9">
        <w:tc>
          <w:tcPr>
            <w:tcW w:w="988" w:type="dxa"/>
          </w:tcPr>
          <w:p w14:paraId="0738951E"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2021</w:t>
            </w:r>
          </w:p>
        </w:tc>
        <w:tc>
          <w:tcPr>
            <w:tcW w:w="1989" w:type="dxa"/>
          </w:tcPr>
          <w:p w14:paraId="20BD4990"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Wałbrzych</w:t>
            </w:r>
          </w:p>
        </w:tc>
        <w:tc>
          <w:tcPr>
            <w:tcW w:w="5387" w:type="dxa"/>
          </w:tcPr>
          <w:p w14:paraId="18BBCC7E" w14:textId="77777777" w:rsidR="00465CB9" w:rsidRPr="00C5061C" w:rsidRDefault="00465CB9" w:rsidP="00465CB9">
            <w:pPr>
              <w:ind w:left="-47"/>
              <w:rPr>
                <w:rFonts w:ascii="Toyota Type" w:hAnsi="Toyota Type" w:cs="Toyota Type"/>
                <w:sz w:val="21"/>
                <w:szCs w:val="21"/>
                <w:lang w:val="pl-PL"/>
              </w:rPr>
            </w:pPr>
            <w:r w:rsidRPr="00C5061C">
              <w:rPr>
                <w:rFonts w:ascii="Toyota Type" w:hAnsi="Toyota Type" w:cs="Toyota Type"/>
                <w:sz w:val="21"/>
                <w:szCs w:val="21"/>
                <w:lang w:val="pl-PL"/>
              </w:rPr>
              <w:t>Uruchomienie produkcji silnika konwencjonalnego 1,5 l TNGA współpracującego z napędami hybrydowymi (druga linia produkcyjna)</w:t>
            </w:r>
          </w:p>
        </w:tc>
      </w:tr>
    </w:tbl>
    <w:p w14:paraId="2AEC52C4" w14:textId="6D7A79CA" w:rsidR="00465CB9" w:rsidRDefault="00465CB9" w:rsidP="00465CB9">
      <w:pPr>
        <w:ind w:left="1134"/>
        <w:rPr>
          <w:rFonts w:ascii="Toyota Type" w:hAnsi="Toyota Type" w:cs="Toyota Type"/>
          <w:sz w:val="21"/>
          <w:szCs w:val="21"/>
          <w:lang w:val="pl-PL"/>
        </w:rPr>
      </w:pPr>
    </w:p>
    <w:p w14:paraId="0E9F31E6" w14:textId="77777777" w:rsidR="00C5061C" w:rsidRPr="00C5061C" w:rsidRDefault="00C5061C" w:rsidP="00465CB9">
      <w:pPr>
        <w:ind w:left="1134"/>
        <w:rPr>
          <w:rFonts w:ascii="Toyota Type" w:hAnsi="Toyota Type" w:cs="Toyota Type"/>
          <w:sz w:val="21"/>
          <w:szCs w:val="21"/>
          <w:lang w:val="pl-PL"/>
        </w:rPr>
      </w:pPr>
    </w:p>
    <w:p w14:paraId="43EA3649" w14:textId="77777777" w:rsidR="00465CB9" w:rsidRPr="00C5061C" w:rsidRDefault="00465CB9" w:rsidP="00465CB9">
      <w:pPr>
        <w:ind w:left="1134"/>
        <w:rPr>
          <w:rFonts w:ascii="Toyota Type" w:hAnsi="Toyota Type" w:cs="Toyota Type"/>
          <w:b/>
          <w:bCs/>
          <w:sz w:val="21"/>
          <w:szCs w:val="21"/>
          <w:lang w:val="pl-PL"/>
        </w:rPr>
      </w:pPr>
      <w:r w:rsidRPr="00C5061C">
        <w:rPr>
          <w:rFonts w:ascii="Toyota Type" w:hAnsi="Toyota Type" w:cs="Toyota Type"/>
          <w:b/>
          <w:bCs/>
          <w:sz w:val="21"/>
          <w:szCs w:val="21"/>
          <w:lang w:val="pl-PL"/>
        </w:rPr>
        <w:t xml:space="preserve">Niskoemisyjna technologia hybrydowa Toyoty                                                                                                                      </w:t>
      </w:r>
    </w:p>
    <w:p w14:paraId="0B315974" w14:textId="77CB03BC" w:rsidR="00465CB9" w:rsidRPr="00C5061C" w:rsidRDefault="00465CB9" w:rsidP="00465CB9">
      <w:pPr>
        <w:ind w:left="1134"/>
        <w:rPr>
          <w:rFonts w:ascii="Toyota Type" w:hAnsi="Toyota Type" w:cs="Toyota Type"/>
          <w:sz w:val="21"/>
          <w:szCs w:val="21"/>
          <w:lang w:val="pl-PL"/>
        </w:rPr>
      </w:pPr>
      <w:r w:rsidRPr="00C5061C">
        <w:rPr>
          <w:rFonts w:ascii="Toyota Type" w:hAnsi="Toyota Type" w:cs="Toyota Type"/>
          <w:sz w:val="21"/>
          <w:szCs w:val="21"/>
          <w:lang w:val="pl-PL"/>
        </w:rPr>
        <w:t xml:space="preserve">Samochody hybrydowe korzystają z dwóch źródeł mocy – silnika benzynowego oraz silników elektrycznych MG1 i MG2 zamontowanych w elektrycznej przekładni hybrydowej. MG1 to silnik elektryczny tzw. generator </w:t>
      </w:r>
      <w:r w:rsidR="00C5061C">
        <w:rPr>
          <w:rFonts w:ascii="Toyota Type" w:hAnsi="Toyota Type" w:cs="Toyota Type"/>
          <w:sz w:val="21"/>
          <w:szCs w:val="21"/>
          <w:lang w:val="pl-PL"/>
        </w:rPr>
        <w:t>–</w:t>
      </w:r>
      <w:r w:rsidRPr="00C5061C">
        <w:rPr>
          <w:rFonts w:ascii="Toyota Type" w:hAnsi="Toyota Type" w:cs="Toyota Type"/>
          <w:sz w:val="21"/>
          <w:szCs w:val="21"/>
          <w:lang w:val="pl-PL"/>
        </w:rPr>
        <w:t xml:space="preserve"> przy uruchamianiu silnika spalinowego pełni rolę rozrusznika oraz wytwarza prąd do zasilania silnika MG2 i ładowania baterii. MG2 to główny silnik elektryczny, który napędza koła, wykorzystując prąd wytworzony przez MG1 oraz pochodzący z baterii. Odzyskuje on część energii kinetycznej w czasie hamowania oraz przy zwalnianiu, dzięki czemu napęd hybrydowy zużywa mniej paliwa w stosunku do silnika konwencjonalnego</w:t>
      </w:r>
      <w:r w:rsidR="002E6C3F">
        <w:rPr>
          <w:rFonts w:ascii="Toyota Type" w:hAnsi="Toyota Type" w:cs="Toyota Type"/>
          <w:sz w:val="21"/>
          <w:szCs w:val="21"/>
          <w:lang w:val="pl-PL"/>
        </w:rPr>
        <w:t>.</w:t>
      </w:r>
    </w:p>
    <w:p w14:paraId="7F415CD3" w14:textId="77777777" w:rsidR="00465CB9" w:rsidRPr="00C5061C" w:rsidRDefault="00465CB9" w:rsidP="00465CB9">
      <w:pPr>
        <w:ind w:left="1134"/>
        <w:rPr>
          <w:rFonts w:ascii="Toyota Type" w:hAnsi="Toyota Type" w:cs="Toyota Type"/>
          <w:sz w:val="21"/>
          <w:szCs w:val="21"/>
          <w:lang w:val="pl-PL"/>
        </w:rPr>
      </w:pPr>
    </w:p>
    <w:p w14:paraId="099318DF" w14:textId="77777777" w:rsidR="00465CB9" w:rsidRPr="00C5061C" w:rsidRDefault="00465CB9" w:rsidP="00465CB9">
      <w:pPr>
        <w:ind w:left="1134"/>
        <w:rPr>
          <w:rFonts w:ascii="Toyota Type" w:hAnsi="Toyota Type" w:cs="Toyota Type"/>
          <w:sz w:val="21"/>
          <w:szCs w:val="21"/>
          <w:lang w:val="pl-PL"/>
        </w:rPr>
      </w:pPr>
      <w:r w:rsidRPr="00C5061C">
        <w:rPr>
          <w:rFonts w:ascii="Toyota Type" w:hAnsi="Toyota Type" w:cs="Toyota Type"/>
          <w:sz w:val="21"/>
          <w:szCs w:val="21"/>
          <w:lang w:val="pl-PL"/>
        </w:rPr>
        <w:t>Toyota uważa technologię hybrydową za ważny krok na drodze do pełnej elektromobilności. Technologia ta zapewnia klientom najlepsze obecnie dostępne na rynku, ekologiczne, a zarazem ekonomiczne i wygodne w użytkowaniu rozwiązanie, a miastom gotowe narzędzie do walki ze smogiem. Toyota ulokowała w Polsce pierwszy poza Azją ośrodek produkcji i rozwoju napędów hybrydowych na świecie. Dostarcza on elektryczne przekładnie hybrydowe i współpracujące z nimi silniki benzynowe TNGA do niskoemisyjnych samochodów koncernu produkowanych w Europie.</w:t>
      </w:r>
    </w:p>
    <w:p w14:paraId="5725DB1E" w14:textId="77777777" w:rsidR="00465CB9" w:rsidRPr="00C5061C" w:rsidRDefault="00465CB9" w:rsidP="002E6C3F">
      <w:pPr>
        <w:rPr>
          <w:rFonts w:ascii="Toyota Type" w:hAnsi="Toyota Type" w:cs="Toyota Type"/>
          <w:sz w:val="21"/>
          <w:szCs w:val="21"/>
          <w:lang w:val="pl-PL"/>
        </w:rPr>
      </w:pPr>
    </w:p>
    <w:p w14:paraId="6253F3B9" w14:textId="77777777" w:rsidR="00465CB9" w:rsidRPr="002E6C3F" w:rsidRDefault="00465CB9" w:rsidP="00465CB9">
      <w:pPr>
        <w:ind w:left="1134"/>
        <w:rPr>
          <w:rFonts w:ascii="Toyota Type" w:hAnsi="Toyota Type" w:cs="Toyota Type"/>
          <w:b/>
          <w:bCs/>
          <w:sz w:val="21"/>
          <w:szCs w:val="21"/>
          <w:lang w:val="pl-PL"/>
        </w:rPr>
      </w:pPr>
      <w:r w:rsidRPr="002E6C3F">
        <w:rPr>
          <w:rFonts w:ascii="Toyota Type" w:hAnsi="Toyota Type" w:cs="Toyota Type"/>
          <w:b/>
          <w:bCs/>
          <w:sz w:val="21"/>
          <w:szCs w:val="21"/>
          <w:lang w:val="pl-PL"/>
        </w:rPr>
        <w:t xml:space="preserve">Architektura TNGA </w:t>
      </w:r>
    </w:p>
    <w:p w14:paraId="7ED137C5" w14:textId="425B2B5F" w:rsidR="00465CB9" w:rsidRPr="00C5061C" w:rsidRDefault="00465CB9" w:rsidP="002E6C3F">
      <w:pPr>
        <w:ind w:left="1134"/>
        <w:rPr>
          <w:rFonts w:ascii="Toyota Type" w:hAnsi="Toyota Type" w:cs="Toyota Type"/>
          <w:sz w:val="21"/>
          <w:szCs w:val="21"/>
          <w:lang w:val="pl-PL"/>
        </w:rPr>
      </w:pPr>
      <w:r w:rsidRPr="00C5061C">
        <w:rPr>
          <w:rFonts w:ascii="Toyota Type" w:hAnsi="Toyota Type" w:cs="Toyota Type"/>
          <w:sz w:val="21"/>
          <w:szCs w:val="21"/>
          <w:lang w:val="pl-PL"/>
        </w:rPr>
        <w:t xml:space="preserve">Toyota New Global Architecture to globalna architektura, w której projektowane są obecnie wszystkie nowe modele Toyoty. Platforma ta oznacza wspólne zasady konstruowania </w:t>
      </w:r>
      <w:r w:rsidRPr="00C5061C">
        <w:rPr>
          <w:rFonts w:ascii="Toyota Type" w:hAnsi="Toyota Type" w:cs="Toyota Type"/>
          <w:sz w:val="21"/>
          <w:szCs w:val="21"/>
          <w:lang w:val="pl-PL"/>
        </w:rPr>
        <w:lastRenderedPageBreak/>
        <w:t>poszczególnych typów podwozi i nadwozi, jak i układów napędowych do różnych modeli. Jej cechą charakterystyczną jest niżej położony środek ciężkości oraz sztywniejsze nadwozie samochodu, co przekłada się na wysoki poziom bezpieczeństwa biernego oraz większy komfort jazdy. Od strony produkcyjnej TNGA oznacza projektowanie zautomatyzowanych linii produkcyjnych, a co za tym idzie wyższą wydajność, modułową konstrukcję linii umożliwiającą produkowanie różnych typów podzespołów lub napędów na jednej linii produkcyjnej oraz lepszą ergonomię pracy i mniejszą uciążliwość dla środowiska.</w:t>
      </w:r>
    </w:p>
    <w:p w14:paraId="3B558ABC" w14:textId="77777777" w:rsidR="00465CB9" w:rsidRPr="00C5061C" w:rsidRDefault="00465CB9" w:rsidP="00465CB9">
      <w:pPr>
        <w:ind w:left="1134"/>
        <w:rPr>
          <w:rFonts w:ascii="Toyota Type" w:hAnsi="Toyota Type" w:cs="Toyota Type"/>
          <w:sz w:val="21"/>
          <w:szCs w:val="21"/>
          <w:lang w:val="pl-PL"/>
        </w:rPr>
      </w:pPr>
    </w:p>
    <w:p w14:paraId="5BB82609" w14:textId="77777777" w:rsidR="00465CB9" w:rsidRPr="002E6C3F" w:rsidRDefault="00465CB9" w:rsidP="00465CB9">
      <w:pPr>
        <w:ind w:left="1134"/>
        <w:rPr>
          <w:rFonts w:ascii="Toyota Type" w:hAnsi="Toyota Type" w:cs="Toyota Type"/>
          <w:b/>
          <w:bCs/>
          <w:sz w:val="21"/>
          <w:szCs w:val="21"/>
          <w:lang w:val="pl-PL"/>
        </w:rPr>
      </w:pPr>
      <w:r w:rsidRPr="002E6C3F">
        <w:rPr>
          <w:rFonts w:ascii="Toyota Type" w:hAnsi="Toyota Type" w:cs="Toyota Type"/>
          <w:b/>
          <w:bCs/>
          <w:sz w:val="21"/>
          <w:szCs w:val="21"/>
          <w:lang w:val="pl-PL"/>
        </w:rPr>
        <w:t>Toyota Motor Manufacturing Poland (TMMP)</w:t>
      </w:r>
    </w:p>
    <w:p w14:paraId="42981C02" w14:textId="14C4A445" w:rsidR="00465CB9" w:rsidRPr="00C5061C" w:rsidRDefault="00465CB9" w:rsidP="00465CB9">
      <w:pPr>
        <w:ind w:left="1134"/>
        <w:rPr>
          <w:rFonts w:ascii="Toyota Type" w:hAnsi="Toyota Type" w:cs="Toyota Type"/>
          <w:sz w:val="21"/>
          <w:szCs w:val="21"/>
          <w:lang w:val="pl-PL"/>
        </w:rPr>
      </w:pPr>
      <w:r w:rsidRPr="00C5061C">
        <w:rPr>
          <w:rFonts w:ascii="Toyota Type" w:hAnsi="Toyota Type" w:cs="Toyota Type"/>
          <w:sz w:val="21"/>
          <w:szCs w:val="21"/>
          <w:lang w:val="pl-PL"/>
        </w:rPr>
        <w:t>TMMP posiada dwa zakłady zlokalizowane na Dolnym Śląsku. Fabryka w Wałbrzychu produkuje elektryczne przekładnie do niskoemisyjnych samochodów hybrydowych z silnikiem 1,8 l</w:t>
      </w:r>
      <w:r w:rsidR="002E6C3F">
        <w:rPr>
          <w:rFonts w:ascii="Toyota Type" w:hAnsi="Toyota Type" w:cs="Toyota Type"/>
          <w:sz w:val="21"/>
          <w:szCs w:val="21"/>
          <w:lang w:val="pl-PL"/>
        </w:rPr>
        <w:t xml:space="preserve"> i</w:t>
      </w:r>
      <w:r w:rsidRPr="00C5061C">
        <w:rPr>
          <w:rFonts w:ascii="Toyota Type" w:hAnsi="Toyota Type" w:cs="Toyota Type"/>
          <w:sz w:val="21"/>
          <w:szCs w:val="21"/>
          <w:lang w:val="pl-PL"/>
        </w:rPr>
        <w:t xml:space="preserve"> 1,5 l oraz 1-litrowe i 1,5-litrowe silniki benzynowe</w:t>
      </w:r>
      <w:r w:rsidR="002E6C3F">
        <w:rPr>
          <w:rFonts w:ascii="Toyota Type" w:hAnsi="Toyota Type" w:cs="Toyota Type"/>
          <w:sz w:val="21"/>
          <w:szCs w:val="21"/>
          <w:lang w:val="pl-PL"/>
        </w:rPr>
        <w:t>,</w:t>
      </w:r>
      <w:r w:rsidRPr="00C5061C">
        <w:rPr>
          <w:rFonts w:ascii="Toyota Type" w:hAnsi="Toyota Type" w:cs="Toyota Type"/>
          <w:sz w:val="21"/>
          <w:szCs w:val="21"/>
          <w:lang w:val="pl-PL"/>
        </w:rPr>
        <w:t xml:space="preserve"> a także manualne skrzynie biegów. Jej obecne roczne możliwości produkcyjne sięgają 525 tysięcy elektrycznych przekładni do napędów hybrydowych, 413 tysięcy silników oraz 633 </w:t>
      </w:r>
      <w:r w:rsidR="008A6B22">
        <w:rPr>
          <w:rFonts w:ascii="Toyota Type" w:hAnsi="Toyota Type" w:cs="Toyota Type"/>
          <w:sz w:val="21"/>
          <w:szCs w:val="21"/>
          <w:lang w:val="pl-PL"/>
        </w:rPr>
        <w:t>tysiące</w:t>
      </w:r>
      <w:r w:rsidRPr="00C5061C">
        <w:rPr>
          <w:rFonts w:ascii="Toyota Type" w:hAnsi="Toyota Type" w:cs="Toyota Type"/>
          <w:sz w:val="21"/>
          <w:szCs w:val="21"/>
          <w:lang w:val="pl-PL"/>
        </w:rPr>
        <w:t xml:space="preserve"> skrzyń biegów. Zakład w Jelczu-Laskowicach produkuje silniki benzynowe 1,5 l oraz 2,0 l TNGA, a jego zdolności produkcyjne wynoszą 337 tysięcy jednostek napędowych rocznie. Fabryki TMMP zaopatrują montownie samochodów Toyoty prowadzone przez spółki europejskie w Czechach, Wielkiej Brytanii, Francji, Turcji oraz poza Europą: w Republice Południowej Afryki i Japonii.</w:t>
      </w:r>
    </w:p>
    <w:p w14:paraId="33FB8F8B" w14:textId="739321B4" w:rsidR="00465CB9" w:rsidRDefault="00465CB9" w:rsidP="00465CB9">
      <w:pPr>
        <w:ind w:left="1134"/>
        <w:rPr>
          <w:rFonts w:ascii="Toyota Type" w:hAnsi="Toyota Type" w:cs="Toyota Type"/>
          <w:sz w:val="21"/>
          <w:szCs w:val="21"/>
          <w:lang w:val="pl-PL"/>
        </w:rPr>
      </w:pPr>
    </w:p>
    <w:p w14:paraId="6E80D9F8" w14:textId="56DEB8D7" w:rsidR="008A6B22" w:rsidRPr="00C5061C" w:rsidRDefault="008A6B22" w:rsidP="00465CB9">
      <w:pPr>
        <w:ind w:left="1134"/>
        <w:rPr>
          <w:rFonts w:ascii="Toyota Type" w:hAnsi="Toyota Type" w:cs="Toyota Type"/>
          <w:sz w:val="21"/>
          <w:szCs w:val="21"/>
          <w:lang w:val="pl-PL"/>
        </w:rPr>
      </w:pPr>
    </w:p>
    <w:sectPr w:rsidR="008A6B22" w:rsidRPr="00C5061C" w:rsidSect="004B4D45">
      <w:headerReference w:type="default" r:id="rId8"/>
      <w:footerReference w:type="default" r:id="rId9"/>
      <w:pgSz w:w="11906" w:h="16838"/>
      <w:pgMar w:top="1417" w:right="991" w:bottom="2535" w:left="1417" w:header="222"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0C1D" w14:textId="77777777" w:rsidR="00B80CB2" w:rsidRDefault="00B80CB2" w:rsidP="009D05C8">
      <w:r>
        <w:separator/>
      </w:r>
    </w:p>
  </w:endnote>
  <w:endnote w:type="continuationSeparator" w:id="0">
    <w:p w14:paraId="705AE343" w14:textId="77777777" w:rsidR="00B80CB2" w:rsidRDefault="00B80CB2" w:rsidP="009D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oyota Type">
    <w:altName w:val="Calibri"/>
    <w:panose1 w:val="00000000000000000000"/>
    <w:charset w:val="00"/>
    <w:family w:val="swiss"/>
    <w:notTrueType/>
    <w:pitch w:val="variable"/>
    <w:sig w:usb0="A00002FF" w:usb1="5000205B" w:usb2="0000000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2040503050201020203"/>
    <w:charset w:val="00"/>
    <w:family w:val="roman"/>
    <w:notTrueType/>
    <w:pitch w:val="variable"/>
    <w:sig w:usb0="60000287" w:usb1="00000001"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C475" w14:textId="77777777" w:rsidR="00D36F54" w:rsidRPr="0081552A" w:rsidRDefault="00B64A03" w:rsidP="004B4D45">
    <w:pPr>
      <w:pStyle w:val="Stopka"/>
      <w:tabs>
        <w:tab w:val="clear" w:pos="9072"/>
      </w:tabs>
      <w:jc w:val="right"/>
      <w:rPr>
        <w:rFonts w:ascii="Toyota Type" w:hAnsi="Toyota Type" w:cs="Toyota Type"/>
        <w:sz w:val="18"/>
        <w:szCs w:val="18"/>
      </w:rPr>
    </w:pPr>
    <w:r w:rsidRPr="0081552A">
      <w:rPr>
        <w:rFonts w:ascii="Toyota Type" w:hAnsi="Toyota Type" w:cs="Toyota Type"/>
        <w:sz w:val="16"/>
        <w:szCs w:val="16"/>
      </w:rPr>
      <w:tab/>
    </w:r>
    <w:r w:rsidR="004B4D45" w:rsidRPr="0081552A">
      <w:rPr>
        <w:rFonts w:ascii="Toyota Type" w:hAnsi="Toyota Type" w:cs="Toyota Type"/>
        <w:sz w:val="16"/>
        <w:szCs w:val="16"/>
      </w:rPr>
      <w:tab/>
    </w:r>
    <w:r w:rsidR="004B4D45" w:rsidRPr="0081552A">
      <w:rPr>
        <w:rFonts w:ascii="Toyota Type" w:hAnsi="Toyota Type" w:cs="Toyota Type"/>
        <w:sz w:val="20"/>
        <w:szCs w:val="20"/>
      </w:rPr>
      <w:t xml:space="preserve">  </w:t>
    </w:r>
    <w:r w:rsidR="00D36F54" w:rsidRPr="0081552A">
      <w:rPr>
        <w:rFonts w:ascii="Toyota Type" w:hAnsi="Toyota Type" w:cs="Toyota Type"/>
        <w:sz w:val="18"/>
        <w:szCs w:val="18"/>
      </w:rPr>
      <w:t xml:space="preserve">Strona </w:t>
    </w:r>
    <w:r w:rsidR="000639C3" w:rsidRPr="0081552A">
      <w:rPr>
        <w:rFonts w:ascii="Toyota Type" w:hAnsi="Toyota Type" w:cs="Toyota Type"/>
        <w:b/>
        <w:bCs/>
        <w:sz w:val="18"/>
        <w:szCs w:val="18"/>
      </w:rPr>
      <w:fldChar w:fldCharType="begin"/>
    </w:r>
    <w:r w:rsidR="00D36F54" w:rsidRPr="0081552A">
      <w:rPr>
        <w:rFonts w:ascii="Toyota Type" w:hAnsi="Toyota Type" w:cs="Toyota Type"/>
        <w:b/>
        <w:bCs/>
        <w:sz w:val="18"/>
        <w:szCs w:val="18"/>
      </w:rPr>
      <w:instrText>PAGE</w:instrText>
    </w:r>
    <w:r w:rsidR="000639C3" w:rsidRPr="0081552A">
      <w:rPr>
        <w:rFonts w:ascii="Toyota Type" w:hAnsi="Toyota Type" w:cs="Toyota Type"/>
        <w:b/>
        <w:bCs/>
        <w:sz w:val="18"/>
        <w:szCs w:val="18"/>
      </w:rPr>
      <w:fldChar w:fldCharType="separate"/>
    </w:r>
    <w:r w:rsidR="00021D28" w:rsidRPr="0081552A">
      <w:rPr>
        <w:rFonts w:ascii="Toyota Type" w:hAnsi="Toyota Type" w:cs="Toyota Type"/>
        <w:b/>
        <w:bCs/>
        <w:noProof/>
        <w:sz w:val="18"/>
        <w:szCs w:val="18"/>
      </w:rPr>
      <w:t>2</w:t>
    </w:r>
    <w:r w:rsidR="000639C3" w:rsidRPr="0081552A">
      <w:rPr>
        <w:rFonts w:ascii="Toyota Type" w:hAnsi="Toyota Type" w:cs="Toyota Type"/>
        <w:b/>
        <w:bCs/>
        <w:sz w:val="18"/>
        <w:szCs w:val="18"/>
      </w:rPr>
      <w:fldChar w:fldCharType="end"/>
    </w:r>
    <w:r w:rsidR="00D36F54" w:rsidRPr="0081552A">
      <w:rPr>
        <w:rFonts w:ascii="Toyota Type" w:hAnsi="Toyota Type" w:cs="Toyota Type"/>
        <w:sz w:val="18"/>
        <w:szCs w:val="18"/>
      </w:rPr>
      <w:t xml:space="preserve"> z </w:t>
    </w:r>
    <w:r w:rsidR="000639C3" w:rsidRPr="0081552A">
      <w:rPr>
        <w:rFonts w:ascii="Toyota Type" w:hAnsi="Toyota Type" w:cs="Toyota Type"/>
        <w:sz w:val="18"/>
        <w:szCs w:val="18"/>
      </w:rPr>
      <w:fldChar w:fldCharType="begin"/>
    </w:r>
    <w:r w:rsidR="00D36F54" w:rsidRPr="0081552A">
      <w:rPr>
        <w:rFonts w:ascii="Toyota Type" w:hAnsi="Toyota Type" w:cs="Toyota Type"/>
        <w:sz w:val="18"/>
        <w:szCs w:val="18"/>
      </w:rPr>
      <w:instrText>NUMPAGES</w:instrText>
    </w:r>
    <w:r w:rsidR="000639C3" w:rsidRPr="0081552A">
      <w:rPr>
        <w:rFonts w:ascii="Toyota Type" w:hAnsi="Toyota Type" w:cs="Toyota Type"/>
        <w:sz w:val="18"/>
        <w:szCs w:val="18"/>
      </w:rPr>
      <w:fldChar w:fldCharType="separate"/>
    </w:r>
    <w:r w:rsidR="00021D28" w:rsidRPr="0081552A">
      <w:rPr>
        <w:rFonts w:ascii="Toyota Type" w:hAnsi="Toyota Type" w:cs="Toyota Type"/>
        <w:noProof/>
        <w:sz w:val="18"/>
        <w:szCs w:val="18"/>
      </w:rPr>
      <w:t>2</w:t>
    </w:r>
    <w:r w:rsidR="000639C3" w:rsidRPr="0081552A">
      <w:rPr>
        <w:rFonts w:ascii="Toyota Type" w:hAnsi="Toyota Type" w:cs="Toyota Type"/>
        <w:sz w:val="18"/>
        <w:szCs w:val="18"/>
      </w:rPr>
      <w:fldChar w:fldCharType="end"/>
    </w:r>
  </w:p>
  <w:p w14:paraId="60DC81F6" w14:textId="27496867" w:rsidR="00B64A03" w:rsidRPr="0081552A" w:rsidRDefault="00B64A03" w:rsidP="00B64A03">
    <w:pPr>
      <w:pStyle w:val="Podstawowyakapit"/>
      <w:ind w:right="-567"/>
      <w:rPr>
        <w:rFonts w:ascii="Toyota Type" w:hAnsi="Toyota Type" w:cs="Toyota Type"/>
        <w:sz w:val="15"/>
        <w:szCs w:val="15"/>
        <w:lang w:val="pl-PL"/>
      </w:rPr>
    </w:pPr>
    <w:r w:rsidRPr="0081552A">
      <w:rPr>
        <w:rFonts w:ascii="Toyota Type" w:hAnsi="Toyota Type" w:cs="Toyota Type"/>
        <w:b/>
        <w:bCs/>
        <w:sz w:val="20"/>
        <w:szCs w:val="20"/>
        <w:lang w:val="pl-PL"/>
      </w:rPr>
      <w:t>Dział prasowy T</w:t>
    </w:r>
    <w:r w:rsidR="003A20CA" w:rsidRPr="0081552A">
      <w:rPr>
        <w:rFonts w:ascii="Toyota Type" w:hAnsi="Toyota Type" w:cs="Toyota Type"/>
        <w:b/>
        <w:bCs/>
        <w:sz w:val="20"/>
        <w:szCs w:val="20"/>
        <w:lang w:val="pl-PL"/>
      </w:rPr>
      <w:t xml:space="preserve">CE – Polska </w:t>
    </w:r>
    <w:r w:rsidRPr="0081552A">
      <w:rPr>
        <w:rFonts w:ascii="Toyota Type" w:hAnsi="Toyota Type" w:cs="Toyota Type"/>
        <w:sz w:val="15"/>
        <w:szCs w:val="15"/>
        <w:lang w:val="pl-PL"/>
      </w:rPr>
      <w:br/>
      <w:t>Robert Mularczyk</w:t>
    </w:r>
    <w:r w:rsidRPr="0081552A">
      <w:rPr>
        <w:rFonts w:ascii="Toyota Type" w:hAnsi="Toyota Type" w:cs="Toyota Type"/>
        <w:sz w:val="15"/>
        <w:szCs w:val="15"/>
        <w:lang w:val="pl-PL"/>
      </w:rPr>
      <w:tab/>
    </w:r>
    <w:hyperlink r:id="rId1" w:history="1">
      <w:r w:rsidR="003A20CA" w:rsidRPr="0081552A">
        <w:rPr>
          <w:rStyle w:val="Hipercze"/>
          <w:rFonts w:ascii="Toyota Type" w:hAnsi="Toyota Type" w:cs="Toyota Type"/>
          <w:sz w:val="15"/>
          <w:szCs w:val="15"/>
          <w:lang w:val="pl-PL"/>
        </w:rPr>
        <w:t>robert.mularczyk@toyota-ce.com</w:t>
      </w:r>
    </w:hyperlink>
    <w:r w:rsidR="003A20C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xml:space="preserve"> |   +48 668 831</w:t>
    </w:r>
    <w:r w:rsidR="00DA7C57" w:rsidRPr="0081552A">
      <w:rPr>
        <w:rFonts w:ascii="Toyota Type" w:hAnsi="Toyota Type" w:cs="Toyota Type"/>
        <w:sz w:val="15"/>
        <w:szCs w:val="15"/>
        <w:lang w:val="pl-PL"/>
      </w:rPr>
      <w:t> </w:t>
    </w:r>
    <w:r w:rsidRPr="0081552A">
      <w:rPr>
        <w:rFonts w:ascii="Toyota Type" w:hAnsi="Toyota Type" w:cs="Toyota Type"/>
        <w:sz w:val="15"/>
        <w:szCs w:val="15"/>
        <w:lang w:val="pl-PL"/>
      </w:rPr>
      <w:t>513</w:t>
    </w:r>
    <w:r w:rsidRPr="0081552A">
      <w:rPr>
        <w:rFonts w:ascii="Toyota Type" w:hAnsi="Toyota Type" w:cs="Toyota Type"/>
        <w:sz w:val="15"/>
        <w:szCs w:val="15"/>
        <w:lang w:val="pl-PL"/>
      </w:rPr>
      <w:tab/>
    </w:r>
    <w:r w:rsidR="00DA7C57" w:rsidRPr="0081552A">
      <w:rPr>
        <w:rFonts w:ascii="Toyota Type" w:hAnsi="Toyota Type" w:cs="Toyota Type"/>
        <w:sz w:val="15"/>
        <w:szCs w:val="15"/>
        <w:lang w:val="pl-PL"/>
      </w:rPr>
      <w:tab/>
    </w:r>
    <w:r w:rsidR="00CD19A5" w:rsidRPr="0081552A">
      <w:rPr>
        <w:rFonts w:ascii="Toyota Type" w:hAnsi="Toyota Type" w:cs="Toyota Type"/>
        <w:sz w:val="15"/>
        <w:szCs w:val="15"/>
        <w:lang w:val="pl-PL"/>
      </w:rPr>
      <w:t>TOYOTA CENTRAL EUROPE</w:t>
    </w:r>
  </w:p>
  <w:p w14:paraId="0672A2D2" w14:textId="374E8D3D" w:rsidR="00D36F54" w:rsidRPr="0081552A" w:rsidRDefault="00B64A03" w:rsidP="00B64A03">
    <w:pPr>
      <w:pStyle w:val="Podstawowyakapit"/>
      <w:rPr>
        <w:rFonts w:ascii="Toyota Type" w:hAnsi="Toyota Type" w:cs="Toyota Type"/>
        <w:sz w:val="15"/>
        <w:szCs w:val="15"/>
        <w:lang w:val="pl-PL"/>
      </w:rPr>
    </w:pPr>
    <w:r w:rsidRPr="0081552A">
      <w:rPr>
        <w:rFonts w:ascii="Toyota Type" w:hAnsi="Toyota Type" w:cs="Toyota Type"/>
        <w:sz w:val="15"/>
        <w:szCs w:val="15"/>
        <w:lang w:val="pl-PL"/>
      </w:rPr>
      <w:t>Karolina Gotowała</w:t>
    </w:r>
    <w:r w:rsidR="0081552A">
      <w:rPr>
        <w:rFonts w:ascii="Toyota Type" w:hAnsi="Toyota Type" w:cs="Toyota Type"/>
        <w:sz w:val="15"/>
        <w:szCs w:val="15"/>
        <w:lang w:val="pl-PL"/>
      </w:rPr>
      <w:tab/>
    </w:r>
    <w:hyperlink r:id="rId2" w:history="1">
      <w:r w:rsidR="0081552A" w:rsidRPr="000A5064">
        <w:rPr>
          <w:rStyle w:val="Hipercze"/>
          <w:rFonts w:ascii="Toyota Type" w:hAnsi="Toyota Type" w:cs="Toyota Type"/>
          <w:sz w:val="15"/>
          <w:szCs w:val="15"/>
          <w:lang w:val="pl-PL"/>
        </w:rPr>
        <w:t>karolina.gotowala@toyota-ce.com</w:t>
      </w:r>
    </w:hyperlink>
    <w:r w:rsidR="003A20CA" w:rsidRPr="0081552A">
      <w:rPr>
        <w:rFonts w:ascii="Toyota Type" w:hAnsi="Toyota Type" w:cs="Toyota Type"/>
        <w:sz w:val="15"/>
        <w:szCs w:val="15"/>
        <w:lang w:val="pl-PL"/>
      </w:rPr>
      <w:t xml:space="preserve"> </w:t>
    </w:r>
    <w:r w:rsidR="0081552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+48 519 535</w:t>
    </w:r>
    <w:r w:rsidR="00980BAB" w:rsidRPr="0081552A">
      <w:rPr>
        <w:rFonts w:ascii="Toyota Type" w:hAnsi="Toyota Type" w:cs="Toyota Type"/>
        <w:sz w:val="15"/>
        <w:szCs w:val="15"/>
        <w:lang w:val="pl-PL"/>
      </w:rPr>
      <w:t> </w:t>
    </w:r>
    <w:r w:rsidRPr="0081552A">
      <w:rPr>
        <w:rFonts w:ascii="Toyota Type" w:hAnsi="Toyota Type" w:cs="Toyota Type"/>
        <w:sz w:val="15"/>
        <w:szCs w:val="15"/>
        <w:lang w:val="pl-PL"/>
      </w:rPr>
      <w:t>013</w:t>
    </w:r>
    <w:r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t>ul.</w:t>
    </w:r>
    <w:r w:rsidRPr="0081552A">
      <w:rPr>
        <w:rFonts w:ascii="Toyota Type" w:hAnsi="Toyota Type" w:cs="Toyota Type"/>
        <w:sz w:val="15"/>
        <w:szCs w:val="15"/>
        <w:lang w:val="pl-PL"/>
      </w:rPr>
      <w:t xml:space="preserve"> Konstruktorska 5</w:t>
    </w:r>
    <w:r w:rsidRPr="0081552A">
      <w:rPr>
        <w:rFonts w:ascii="Toyota Type" w:hAnsi="Toyota Type" w:cs="Toyota Type"/>
        <w:sz w:val="15"/>
        <w:szCs w:val="15"/>
        <w:lang w:val="pl-PL"/>
      </w:rPr>
      <w:br/>
      <w:t>Strona prasowa:</w:t>
    </w:r>
    <w:r w:rsidR="00A85605" w:rsidRPr="0081552A">
      <w:rPr>
        <w:sz w:val="20"/>
        <w:szCs w:val="20"/>
        <w:lang w:val="pl-PL"/>
      </w:rPr>
      <w:tab/>
    </w:r>
    <w:hyperlink r:id="rId3" w:history="1">
      <w:r w:rsidR="00A85605" w:rsidRPr="0081552A">
        <w:rPr>
          <w:rStyle w:val="Hipercze"/>
          <w:rFonts w:ascii="Toyota Type" w:hAnsi="Toyota Type" w:cs="Toyota Type"/>
          <w:sz w:val="15"/>
          <w:szCs w:val="15"/>
          <w:lang w:val="pl-PL"/>
        </w:rPr>
        <w:t>www.toyotanews.pl</w:t>
      </w:r>
    </w:hyperlink>
    <w:r w:rsidR="00CD19A5" w:rsidRPr="0081552A">
      <w:rPr>
        <w:rFonts w:ascii="Toyota Type" w:hAnsi="Toyota Type" w:cs="Toyota Type"/>
        <w:sz w:val="15"/>
        <w:szCs w:val="15"/>
        <w:lang w:val="pl-PL"/>
      </w:rPr>
      <w:t xml:space="preserve"> </w:t>
    </w:r>
    <w:r w:rsidR="00622F0F"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r>
    <w:r w:rsidRPr="0081552A">
      <w:rPr>
        <w:rFonts w:ascii="Toyota Type" w:hAnsi="Toyota Type" w:cs="Toyota Type"/>
        <w:sz w:val="15"/>
        <w:szCs w:val="15"/>
        <w:lang w:val="pl-PL"/>
      </w:rPr>
      <w:t>02-673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0C58" w14:textId="77777777" w:rsidR="00B80CB2" w:rsidRDefault="00B80CB2" w:rsidP="009D05C8">
      <w:r>
        <w:separator/>
      </w:r>
    </w:p>
  </w:footnote>
  <w:footnote w:type="continuationSeparator" w:id="0">
    <w:p w14:paraId="1B81F396" w14:textId="77777777" w:rsidR="00B80CB2" w:rsidRDefault="00B80CB2" w:rsidP="009D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FA64" w14:textId="77777777" w:rsidR="009D05C8" w:rsidRDefault="00216804" w:rsidP="00B64A03">
    <w:pPr>
      <w:pStyle w:val="Nagwek"/>
      <w:ind w:hanging="993"/>
    </w:pPr>
    <w:r>
      <w:rPr>
        <w:noProof/>
        <w:lang w:val="pl-PL" w:eastAsia="pl-PL"/>
      </w:rPr>
      <mc:AlternateContent>
        <mc:Choice Requires="wps">
          <w:drawing>
            <wp:anchor distT="0" distB="0" distL="114300" distR="114300" simplePos="0" relativeHeight="251657728" behindDoc="0" locked="0" layoutInCell="0" allowOverlap="1" wp14:anchorId="2103A02D" wp14:editId="2324ADEC">
              <wp:simplePos x="0" y="0"/>
              <wp:positionH relativeFrom="page">
                <wp:posOffset>0</wp:posOffset>
              </wp:positionH>
              <wp:positionV relativeFrom="page">
                <wp:posOffset>-57150</wp:posOffset>
              </wp:positionV>
              <wp:extent cx="7639050" cy="457200"/>
              <wp:effectExtent l="0" t="0" r="0" b="0"/>
              <wp:wrapNone/>
              <wp:docPr id="3" name="MSIPCMcc944a4bb4ccff2c3a5324e8" descr="{&quot;HashCode&quot;:143150352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39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3A02D" id="_x0000_t202" coordsize="21600,21600" o:spt="202" path="m,l,21600r21600,l21600,xe">
              <v:stroke joinstyle="miter"/>
              <v:path gradientshapeok="t" o:connecttype="rect"/>
            </v:shapetype>
            <v:shape id="MSIPCMcc944a4bb4ccff2c3a5324e8" o:spid="_x0000_s1026" type="#_x0000_t202" alt="{&quot;HashCode&quot;:1431503525,&quot;Height&quot;:841.0,&quot;Width&quot;:595.0,&quot;Placement&quot;:&quot;Header&quot;,&quot;Index&quot;:&quot;Primary&quot;,&quot;Section&quot;:1,&quot;Top&quot;:0.0,&quot;Left&quot;:0.0}" style="position:absolute;margin-left:0;margin-top:-4.5pt;width:601.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" o:allowincell="f" filled="f" stroked="f">
              <v:path arrowok="t"/>
              <v:textbox inset=",0,,0">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v:textbox>
              <w10:wrap anchorx="page" anchory="page"/>
            </v:shape>
          </w:pict>
        </mc:Fallback>
      </mc:AlternateContent>
    </w:r>
    <w:r w:rsidRPr="004D3E57">
      <w:rPr>
        <w:noProof/>
        <w:lang w:val="pl-PL" w:eastAsia="pl-PL"/>
      </w:rPr>
      <w:drawing>
        <wp:inline distT="0" distB="0" distL="0" distR="0" wp14:anchorId="51310CD4" wp14:editId="61C5EF8A">
          <wp:extent cx="2247900" cy="1155700"/>
          <wp:effectExtent l="0" t="0" r="0" b="0"/>
          <wp:docPr id="1" name="Obraz 4" descr="Obraz zawierający stół&#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Obraz zawierający stół&#10;&#10;Opis wygenerowany automatycznie"/>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0" cy="1155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28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0E1C14"/>
    <w:multiLevelType w:val="hybridMultilevel"/>
    <w:tmpl w:val="C392563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5705A5F"/>
    <w:multiLevelType w:val="hybridMultilevel"/>
    <w:tmpl w:val="814A784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9EA1740"/>
    <w:multiLevelType w:val="hybridMultilevel"/>
    <w:tmpl w:val="FEBAD6A4"/>
    <w:lvl w:ilvl="0" w:tplc="C0FC007C">
      <w:start w:val="2021"/>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445F75"/>
    <w:multiLevelType w:val="hybridMultilevel"/>
    <w:tmpl w:val="938018A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D7C1250"/>
    <w:multiLevelType w:val="hybridMultilevel"/>
    <w:tmpl w:val="6E3E9D62"/>
    <w:lvl w:ilvl="0" w:tplc="BDCE33EC">
      <w:numFmt w:val="bullet"/>
      <w:lvlText w:val="•"/>
      <w:lvlJc w:val="left"/>
      <w:pPr>
        <w:ind w:left="2214" w:hanging="360"/>
      </w:pPr>
      <w:rPr>
        <w:rFonts w:ascii="Toyota Type" w:eastAsia="MS Mincho" w:hAnsi="Toyota Type" w:cs="Toyota Type"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7" w15:restartNumberingAfterBreak="0">
    <w:nsid w:val="0EB02C8B"/>
    <w:multiLevelType w:val="hybridMultilevel"/>
    <w:tmpl w:val="20A23C9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1CD130C0"/>
    <w:multiLevelType w:val="hybridMultilevel"/>
    <w:tmpl w:val="DCB81E7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CFB12C3"/>
    <w:multiLevelType w:val="hybridMultilevel"/>
    <w:tmpl w:val="DB74A94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288826DA"/>
    <w:multiLevelType w:val="hybridMultilevel"/>
    <w:tmpl w:val="6FD833D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2BE70900"/>
    <w:multiLevelType w:val="hybridMultilevel"/>
    <w:tmpl w:val="C6CE8AA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30061427"/>
    <w:multiLevelType w:val="hybridMultilevel"/>
    <w:tmpl w:val="BED0D39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32837F9E"/>
    <w:multiLevelType w:val="hybridMultilevel"/>
    <w:tmpl w:val="70062E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34765FE6"/>
    <w:multiLevelType w:val="hybridMultilevel"/>
    <w:tmpl w:val="8526840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352E6394"/>
    <w:multiLevelType w:val="hybridMultilevel"/>
    <w:tmpl w:val="BCCA360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35750167"/>
    <w:multiLevelType w:val="hybridMultilevel"/>
    <w:tmpl w:val="0834FA3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41035A71"/>
    <w:multiLevelType w:val="hybridMultilevel"/>
    <w:tmpl w:val="F6B29C0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42421FBD"/>
    <w:multiLevelType w:val="hybridMultilevel"/>
    <w:tmpl w:val="84B2467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483855E2"/>
    <w:multiLevelType w:val="hybridMultilevel"/>
    <w:tmpl w:val="13DA033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4A846270"/>
    <w:multiLevelType w:val="hybridMultilevel"/>
    <w:tmpl w:val="7416F4B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57B87CEB"/>
    <w:multiLevelType w:val="hybridMultilevel"/>
    <w:tmpl w:val="0B7E236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5D8E4B6A"/>
    <w:multiLevelType w:val="hybridMultilevel"/>
    <w:tmpl w:val="E02EE9D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636D1FC0"/>
    <w:multiLevelType w:val="hybridMultilevel"/>
    <w:tmpl w:val="6010B11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651D626E"/>
    <w:multiLevelType w:val="hybridMultilevel"/>
    <w:tmpl w:val="E6F6E7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668C4953"/>
    <w:multiLevelType w:val="hybridMultilevel"/>
    <w:tmpl w:val="5352F4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67340B39"/>
    <w:multiLevelType w:val="hybridMultilevel"/>
    <w:tmpl w:val="6B2E5A1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6FC22A80"/>
    <w:multiLevelType w:val="hybridMultilevel"/>
    <w:tmpl w:val="7C60DFA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73597A84"/>
    <w:multiLevelType w:val="hybridMultilevel"/>
    <w:tmpl w:val="D3B20730"/>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9" w15:restartNumberingAfterBreak="0">
    <w:nsid w:val="77151FCB"/>
    <w:multiLevelType w:val="hybridMultilevel"/>
    <w:tmpl w:val="D3D898D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77845213"/>
    <w:multiLevelType w:val="hybridMultilevel"/>
    <w:tmpl w:val="C1F6A50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7A573BBA"/>
    <w:multiLevelType w:val="hybridMultilevel"/>
    <w:tmpl w:val="F726034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
  </w:num>
  <w:num w:numId="2">
    <w:abstractNumId w:val="27"/>
  </w:num>
  <w:num w:numId="3">
    <w:abstractNumId w:val="23"/>
  </w:num>
  <w:num w:numId="4">
    <w:abstractNumId w:val="7"/>
  </w:num>
  <w:num w:numId="5">
    <w:abstractNumId w:val="29"/>
  </w:num>
  <w:num w:numId="6">
    <w:abstractNumId w:val="0"/>
  </w:num>
  <w:num w:numId="7">
    <w:abstractNumId w:val="24"/>
  </w:num>
  <w:num w:numId="8">
    <w:abstractNumId w:val="12"/>
  </w:num>
  <w:num w:numId="9">
    <w:abstractNumId w:val="3"/>
  </w:num>
  <w:num w:numId="10">
    <w:abstractNumId w:val="20"/>
  </w:num>
  <w:num w:numId="11">
    <w:abstractNumId w:val="9"/>
  </w:num>
  <w:num w:numId="12">
    <w:abstractNumId w:val="26"/>
  </w:num>
  <w:num w:numId="13">
    <w:abstractNumId w:val="15"/>
  </w:num>
  <w:num w:numId="14">
    <w:abstractNumId w:val="25"/>
  </w:num>
  <w:num w:numId="15">
    <w:abstractNumId w:val="28"/>
  </w:num>
  <w:num w:numId="16">
    <w:abstractNumId w:val="6"/>
  </w:num>
  <w:num w:numId="17">
    <w:abstractNumId w:val="5"/>
  </w:num>
  <w:num w:numId="18">
    <w:abstractNumId w:val="18"/>
  </w:num>
  <w:num w:numId="19">
    <w:abstractNumId w:val="8"/>
  </w:num>
  <w:num w:numId="20">
    <w:abstractNumId w:val="30"/>
  </w:num>
  <w:num w:numId="21">
    <w:abstractNumId w:val="22"/>
  </w:num>
  <w:num w:numId="22">
    <w:abstractNumId w:val="11"/>
  </w:num>
  <w:num w:numId="23">
    <w:abstractNumId w:val="19"/>
  </w:num>
  <w:num w:numId="24">
    <w:abstractNumId w:val="2"/>
  </w:num>
  <w:num w:numId="25">
    <w:abstractNumId w:val="21"/>
  </w:num>
  <w:num w:numId="26">
    <w:abstractNumId w:val="17"/>
  </w:num>
  <w:num w:numId="27">
    <w:abstractNumId w:val="10"/>
  </w:num>
  <w:num w:numId="28">
    <w:abstractNumId w:val="16"/>
  </w:num>
  <w:num w:numId="29">
    <w:abstractNumId w:val="13"/>
  </w:num>
  <w:num w:numId="30">
    <w:abstractNumId w:val="14"/>
  </w:num>
  <w:num w:numId="31">
    <w:abstractNumId w:val="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4A"/>
    <w:rsid w:val="00000528"/>
    <w:rsid w:val="00000951"/>
    <w:rsid w:val="00000B21"/>
    <w:rsid w:val="000025BD"/>
    <w:rsid w:val="00002ACA"/>
    <w:rsid w:val="00002DD0"/>
    <w:rsid w:val="00004CD9"/>
    <w:rsid w:val="00004F3A"/>
    <w:rsid w:val="0000708E"/>
    <w:rsid w:val="00007759"/>
    <w:rsid w:val="00007A54"/>
    <w:rsid w:val="0001033A"/>
    <w:rsid w:val="00011E65"/>
    <w:rsid w:val="00011EA3"/>
    <w:rsid w:val="000215DC"/>
    <w:rsid w:val="00021D28"/>
    <w:rsid w:val="00024F8E"/>
    <w:rsid w:val="00026724"/>
    <w:rsid w:val="000275B8"/>
    <w:rsid w:val="00027E27"/>
    <w:rsid w:val="00032BAD"/>
    <w:rsid w:val="00033A31"/>
    <w:rsid w:val="000348FC"/>
    <w:rsid w:val="000373AC"/>
    <w:rsid w:val="0004003B"/>
    <w:rsid w:val="000421C6"/>
    <w:rsid w:val="000421D4"/>
    <w:rsid w:val="00042F50"/>
    <w:rsid w:val="0004619C"/>
    <w:rsid w:val="00051DA3"/>
    <w:rsid w:val="000520CB"/>
    <w:rsid w:val="00052B4E"/>
    <w:rsid w:val="00054E53"/>
    <w:rsid w:val="00060F96"/>
    <w:rsid w:val="00061B35"/>
    <w:rsid w:val="00063955"/>
    <w:rsid w:val="000639C3"/>
    <w:rsid w:val="00064402"/>
    <w:rsid w:val="0006598D"/>
    <w:rsid w:val="00065DD0"/>
    <w:rsid w:val="000666F6"/>
    <w:rsid w:val="0006785C"/>
    <w:rsid w:val="0007097D"/>
    <w:rsid w:val="00073699"/>
    <w:rsid w:val="00074234"/>
    <w:rsid w:val="00076B29"/>
    <w:rsid w:val="00076BBB"/>
    <w:rsid w:val="00076E37"/>
    <w:rsid w:val="000776B7"/>
    <w:rsid w:val="00080656"/>
    <w:rsid w:val="0008171A"/>
    <w:rsid w:val="00081A1E"/>
    <w:rsid w:val="00082747"/>
    <w:rsid w:val="000829BF"/>
    <w:rsid w:val="000857EC"/>
    <w:rsid w:val="0008605A"/>
    <w:rsid w:val="00086AB2"/>
    <w:rsid w:val="00090C03"/>
    <w:rsid w:val="00091177"/>
    <w:rsid w:val="0009258E"/>
    <w:rsid w:val="00092CDF"/>
    <w:rsid w:val="00094E16"/>
    <w:rsid w:val="0009758F"/>
    <w:rsid w:val="000A4CC6"/>
    <w:rsid w:val="000A54FE"/>
    <w:rsid w:val="000A7CCA"/>
    <w:rsid w:val="000B0DE6"/>
    <w:rsid w:val="000B24C9"/>
    <w:rsid w:val="000B375B"/>
    <w:rsid w:val="000B4AF4"/>
    <w:rsid w:val="000B6F4B"/>
    <w:rsid w:val="000B7E2E"/>
    <w:rsid w:val="000C065E"/>
    <w:rsid w:val="000C1542"/>
    <w:rsid w:val="000C5175"/>
    <w:rsid w:val="000D239F"/>
    <w:rsid w:val="000D3892"/>
    <w:rsid w:val="000D3D68"/>
    <w:rsid w:val="000D462D"/>
    <w:rsid w:val="000D5009"/>
    <w:rsid w:val="000E015E"/>
    <w:rsid w:val="000E15BA"/>
    <w:rsid w:val="000E1EB2"/>
    <w:rsid w:val="000E2D17"/>
    <w:rsid w:val="000E340C"/>
    <w:rsid w:val="000E585B"/>
    <w:rsid w:val="000E61F1"/>
    <w:rsid w:val="000E7700"/>
    <w:rsid w:val="000F09C7"/>
    <w:rsid w:val="000F4367"/>
    <w:rsid w:val="000F5016"/>
    <w:rsid w:val="001016C6"/>
    <w:rsid w:val="001022CD"/>
    <w:rsid w:val="001046E0"/>
    <w:rsid w:val="00106313"/>
    <w:rsid w:val="00106DB9"/>
    <w:rsid w:val="00112DCB"/>
    <w:rsid w:val="00113982"/>
    <w:rsid w:val="00113B69"/>
    <w:rsid w:val="0011479B"/>
    <w:rsid w:val="001162F5"/>
    <w:rsid w:val="001163D1"/>
    <w:rsid w:val="00116B7B"/>
    <w:rsid w:val="00121A61"/>
    <w:rsid w:val="00124AE9"/>
    <w:rsid w:val="00124AF0"/>
    <w:rsid w:val="0012577E"/>
    <w:rsid w:val="00125A6A"/>
    <w:rsid w:val="00130364"/>
    <w:rsid w:val="00132CC1"/>
    <w:rsid w:val="00134848"/>
    <w:rsid w:val="00134C89"/>
    <w:rsid w:val="001355E9"/>
    <w:rsid w:val="0013580C"/>
    <w:rsid w:val="00136017"/>
    <w:rsid w:val="00136159"/>
    <w:rsid w:val="00136312"/>
    <w:rsid w:val="00136BB6"/>
    <w:rsid w:val="00136C63"/>
    <w:rsid w:val="00140181"/>
    <w:rsid w:val="00140C51"/>
    <w:rsid w:val="0014158C"/>
    <w:rsid w:val="00141ACA"/>
    <w:rsid w:val="00143022"/>
    <w:rsid w:val="00144059"/>
    <w:rsid w:val="00144CF3"/>
    <w:rsid w:val="0014612F"/>
    <w:rsid w:val="00146DAA"/>
    <w:rsid w:val="00151C30"/>
    <w:rsid w:val="00152D5A"/>
    <w:rsid w:val="00154EE5"/>
    <w:rsid w:val="0016116C"/>
    <w:rsid w:val="00161C4F"/>
    <w:rsid w:val="001670DA"/>
    <w:rsid w:val="001706A6"/>
    <w:rsid w:val="00177821"/>
    <w:rsid w:val="0018007A"/>
    <w:rsid w:val="00181871"/>
    <w:rsid w:val="00182B94"/>
    <w:rsid w:val="00183E2E"/>
    <w:rsid w:val="00184791"/>
    <w:rsid w:val="001878AA"/>
    <w:rsid w:val="00190550"/>
    <w:rsid w:val="001926EB"/>
    <w:rsid w:val="00192CD4"/>
    <w:rsid w:val="00193E89"/>
    <w:rsid w:val="00194767"/>
    <w:rsid w:val="00194AF0"/>
    <w:rsid w:val="00195327"/>
    <w:rsid w:val="00197408"/>
    <w:rsid w:val="001A1145"/>
    <w:rsid w:val="001A246E"/>
    <w:rsid w:val="001A298A"/>
    <w:rsid w:val="001A380B"/>
    <w:rsid w:val="001A4C4E"/>
    <w:rsid w:val="001A7EC1"/>
    <w:rsid w:val="001B0351"/>
    <w:rsid w:val="001B05DC"/>
    <w:rsid w:val="001B073B"/>
    <w:rsid w:val="001B21A4"/>
    <w:rsid w:val="001B44D3"/>
    <w:rsid w:val="001B4980"/>
    <w:rsid w:val="001B4AFD"/>
    <w:rsid w:val="001B5F18"/>
    <w:rsid w:val="001B66A7"/>
    <w:rsid w:val="001C1D5E"/>
    <w:rsid w:val="001C1F39"/>
    <w:rsid w:val="001C2FA3"/>
    <w:rsid w:val="001C5249"/>
    <w:rsid w:val="001C5379"/>
    <w:rsid w:val="001C54A2"/>
    <w:rsid w:val="001C5EB1"/>
    <w:rsid w:val="001D0CF6"/>
    <w:rsid w:val="001D0DFA"/>
    <w:rsid w:val="001D2A88"/>
    <w:rsid w:val="001D6CC8"/>
    <w:rsid w:val="001E0B4B"/>
    <w:rsid w:val="001E0E1C"/>
    <w:rsid w:val="001E47FA"/>
    <w:rsid w:val="001E6342"/>
    <w:rsid w:val="001E7CC7"/>
    <w:rsid w:val="001F1621"/>
    <w:rsid w:val="001F1820"/>
    <w:rsid w:val="001F1CBB"/>
    <w:rsid w:val="001F2FFE"/>
    <w:rsid w:val="001F35E8"/>
    <w:rsid w:val="001F46A0"/>
    <w:rsid w:val="001F54D4"/>
    <w:rsid w:val="002071E6"/>
    <w:rsid w:val="00207B4D"/>
    <w:rsid w:val="00207E42"/>
    <w:rsid w:val="002138FF"/>
    <w:rsid w:val="00215992"/>
    <w:rsid w:val="00215C4A"/>
    <w:rsid w:val="0021631C"/>
    <w:rsid w:val="00216804"/>
    <w:rsid w:val="002176E1"/>
    <w:rsid w:val="00217C1C"/>
    <w:rsid w:val="00220F87"/>
    <w:rsid w:val="00221001"/>
    <w:rsid w:val="002212C8"/>
    <w:rsid w:val="00223085"/>
    <w:rsid w:val="002238CB"/>
    <w:rsid w:val="00224E76"/>
    <w:rsid w:val="0022533F"/>
    <w:rsid w:val="002256E4"/>
    <w:rsid w:val="002304F3"/>
    <w:rsid w:val="0023491B"/>
    <w:rsid w:val="00234921"/>
    <w:rsid w:val="00234A54"/>
    <w:rsid w:val="00235668"/>
    <w:rsid w:val="00236A44"/>
    <w:rsid w:val="00242D8E"/>
    <w:rsid w:val="00243DA1"/>
    <w:rsid w:val="0024770A"/>
    <w:rsid w:val="0025038B"/>
    <w:rsid w:val="00250AB6"/>
    <w:rsid w:val="002511CD"/>
    <w:rsid w:val="00253512"/>
    <w:rsid w:val="00254576"/>
    <w:rsid w:val="00256851"/>
    <w:rsid w:val="00261C41"/>
    <w:rsid w:val="00262E14"/>
    <w:rsid w:val="002662A7"/>
    <w:rsid w:val="0026634E"/>
    <w:rsid w:val="002679BD"/>
    <w:rsid w:val="00270270"/>
    <w:rsid w:val="00270ABB"/>
    <w:rsid w:val="00275140"/>
    <w:rsid w:val="002769F3"/>
    <w:rsid w:val="002833D9"/>
    <w:rsid w:val="0028569A"/>
    <w:rsid w:val="00286CE3"/>
    <w:rsid w:val="002870B8"/>
    <w:rsid w:val="002905D1"/>
    <w:rsid w:val="002916B5"/>
    <w:rsid w:val="002916F6"/>
    <w:rsid w:val="00294C3E"/>
    <w:rsid w:val="0029752C"/>
    <w:rsid w:val="00297ED7"/>
    <w:rsid w:val="002A17F6"/>
    <w:rsid w:val="002A30B5"/>
    <w:rsid w:val="002A7D0B"/>
    <w:rsid w:val="002B10FA"/>
    <w:rsid w:val="002B1802"/>
    <w:rsid w:val="002B4716"/>
    <w:rsid w:val="002C04AA"/>
    <w:rsid w:val="002C35FB"/>
    <w:rsid w:val="002C3912"/>
    <w:rsid w:val="002C474D"/>
    <w:rsid w:val="002C5E89"/>
    <w:rsid w:val="002C69C6"/>
    <w:rsid w:val="002D134D"/>
    <w:rsid w:val="002D3482"/>
    <w:rsid w:val="002D361E"/>
    <w:rsid w:val="002D383F"/>
    <w:rsid w:val="002D3B64"/>
    <w:rsid w:val="002D3C28"/>
    <w:rsid w:val="002D510F"/>
    <w:rsid w:val="002D613D"/>
    <w:rsid w:val="002D6AE1"/>
    <w:rsid w:val="002D762B"/>
    <w:rsid w:val="002E140F"/>
    <w:rsid w:val="002E259E"/>
    <w:rsid w:val="002E3782"/>
    <w:rsid w:val="002E4B67"/>
    <w:rsid w:val="002E6C3F"/>
    <w:rsid w:val="002F02C2"/>
    <w:rsid w:val="002F04F5"/>
    <w:rsid w:val="002F39A2"/>
    <w:rsid w:val="002F67F9"/>
    <w:rsid w:val="002F6E8A"/>
    <w:rsid w:val="002F7B34"/>
    <w:rsid w:val="002F7C89"/>
    <w:rsid w:val="002F7C90"/>
    <w:rsid w:val="002F7E49"/>
    <w:rsid w:val="00300B0C"/>
    <w:rsid w:val="003017D9"/>
    <w:rsid w:val="0030209D"/>
    <w:rsid w:val="00304B86"/>
    <w:rsid w:val="00313203"/>
    <w:rsid w:val="003133D2"/>
    <w:rsid w:val="00315E1A"/>
    <w:rsid w:val="00320CCC"/>
    <w:rsid w:val="0032177B"/>
    <w:rsid w:val="00322834"/>
    <w:rsid w:val="00322B03"/>
    <w:rsid w:val="00323F0A"/>
    <w:rsid w:val="003324E5"/>
    <w:rsid w:val="00334B6E"/>
    <w:rsid w:val="00335C51"/>
    <w:rsid w:val="003373CF"/>
    <w:rsid w:val="003379D4"/>
    <w:rsid w:val="00340848"/>
    <w:rsid w:val="00341A09"/>
    <w:rsid w:val="0034289A"/>
    <w:rsid w:val="003431B7"/>
    <w:rsid w:val="00344903"/>
    <w:rsid w:val="00344C99"/>
    <w:rsid w:val="00345F59"/>
    <w:rsid w:val="003466A5"/>
    <w:rsid w:val="00350794"/>
    <w:rsid w:val="00351A47"/>
    <w:rsid w:val="003525E9"/>
    <w:rsid w:val="00354A87"/>
    <w:rsid w:val="00354C70"/>
    <w:rsid w:val="00355E37"/>
    <w:rsid w:val="0035630D"/>
    <w:rsid w:val="00356667"/>
    <w:rsid w:val="0035794D"/>
    <w:rsid w:val="00357E3A"/>
    <w:rsid w:val="00357E51"/>
    <w:rsid w:val="00360C44"/>
    <w:rsid w:val="003618E7"/>
    <w:rsid w:val="0036243F"/>
    <w:rsid w:val="003624E6"/>
    <w:rsid w:val="00363716"/>
    <w:rsid w:val="0036444F"/>
    <w:rsid w:val="003651FC"/>
    <w:rsid w:val="0036607A"/>
    <w:rsid w:val="00367053"/>
    <w:rsid w:val="00370FF3"/>
    <w:rsid w:val="003710D0"/>
    <w:rsid w:val="003731F0"/>
    <w:rsid w:val="003750D9"/>
    <w:rsid w:val="003752F6"/>
    <w:rsid w:val="0037534B"/>
    <w:rsid w:val="0037799A"/>
    <w:rsid w:val="00377C6D"/>
    <w:rsid w:val="00380189"/>
    <w:rsid w:val="00381E5B"/>
    <w:rsid w:val="0038572A"/>
    <w:rsid w:val="003906A0"/>
    <w:rsid w:val="00391E69"/>
    <w:rsid w:val="00394FC5"/>
    <w:rsid w:val="00395E8C"/>
    <w:rsid w:val="0039711D"/>
    <w:rsid w:val="0039727E"/>
    <w:rsid w:val="003A1388"/>
    <w:rsid w:val="003A179C"/>
    <w:rsid w:val="003A20CA"/>
    <w:rsid w:val="003A2658"/>
    <w:rsid w:val="003A2DEE"/>
    <w:rsid w:val="003B073D"/>
    <w:rsid w:val="003B18AB"/>
    <w:rsid w:val="003B1D93"/>
    <w:rsid w:val="003B4B93"/>
    <w:rsid w:val="003B7349"/>
    <w:rsid w:val="003C1FDE"/>
    <w:rsid w:val="003C20FC"/>
    <w:rsid w:val="003C28D6"/>
    <w:rsid w:val="003C68A0"/>
    <w:rsid w:val="003C6C4D"/>
    <w:rsid w:val="003C7866"/>
    <w:rsid w:val="003C7A50"/>
    <w:rsid w:val="003D02AB"/>
    <w:rsid w:val="003D064F"/>
    <w:rsid w:val="003D0BBA"/>
    <w:rsid w:val="003D103E"/>
    <w:rsid w:val="003D1EA6"/>
    <w:rsid w:val="003D52E7"/>
    <w:rsid w:val="003D6D3E"/>
    <w:rsid w:val="003E0757"/>
    <w:rsid w:val="003E43A5"/>
    <w:rsid w:val="003E4CDC"/>
    <w:rsid w:val="003E5266"/>
    <w:rsid w:val="003E7D7B"/>
    <w:rsid w:val="003F1909"/>
    <w:rsid w:val="003F3A80"/>
    <w:rsid w:val="003F566A"/>
    <w:rsid w:val="003F7E65"/>
    <w:rsid w:val="004003B2"/>
    <w:rsid w:val="00400C06"/>
    <w:rsid w:val="00401339"/>
    <w:rsid w:val="0040184F"/>
    <w:rsid w:val="004019CE"/>
    <w:rsid w:val="00402C76"/>
    <w:rsid w:val="00403F5E"/>
    <w:rsid w:val="00404940"/>
    <w:rsid w:val="00404987"/>
    <w:rsid w:val="004052B3"/>
    <w:rsid w:val="004059B7"/>
    <w:rsid w:val="00406CCE"/>
    <w:rsid w:val="0040772F"/>
    <w:rsid w:val="0041032A"/>
    <w:rsid w:val="0041147E"/>
    <w:rsid w:val="00413A04"/>
    <w:rsid w:val="0041446A"/>
    <w:rsid w:val="004160A2"/>
    <w:rsid w:val="004161BF"/>
    <w:rsid w:val="00416EED"/>
    <w:rsid w:val="004204A1"/>
    <w:rsid w:val="00421113"/>
    <w:rsid w:val="004240B0"/>
    <w:rsid w:val="00426507"/>
    <w:rsid w:val="00427B0E"/>
    <w:rsid w:val="00427C1C"/>
    <w:rsid w:val="004310C3"/>
    <w:rsid w:val="00432D3F"/>
    <w:rsid w:val="004353A5"/>
    <w:rsid w:val="0043705C"/>
    <w:rsid w:val="0044031B"/>
    <w:rsid w:val="00441A87"/>
    <w:rsid w:val="00444020"/>
    <w:rsid w:val="004441D8"/>
    <w:rsid w:val="0044794C"/>
    <w:rsid w:val="00453977"/>
    <w:rsid w:val="0045590A"/>
    <w:rsid w:val="00456459"/>
    <w:rsid w:val="00463497"/>
    <w:rsid w:val="00464390"/>
    <w:rsid w:val="00464954"/>
    <w:rsid w:val="00464C3E"/>
    <w:rsid w:val="0046590F"/>
    <w:rsid w:val="00465CB9"/>
    <w:rsid w:val="004673D4"/>
    <w:rsid w:val="00467C10"/>
    <w:rsid w:val="00472BB9"/>
    <w:rsid w:val="00473120"/>
    <w:rsid w:val="00474FB0"/>
    <w:rsid w:val="004750E3"/>
    <w:rsid w:val="004767C5"/>
    <w:rsid w:val="00476FA3"/>
    <w:rsid w:val="00477A1D"/>
    <w:rsid w:val="00483A5B"/>
    <w:rsid w:val="0048444E"/>
    <w:rsid w:val="00485042"/>
    <w:rsid w:val="00485B76"/>
    <w:rsid w:val="00491F18"/>
    <w:rsid w:val="00492270"/>
    <w:rsid w:val="00492BE4"/>
    <w:rsid w:val="004942D8"/>
    <w:rsid w:val="00495FF0"/>
    <w:rsid w:val="00496D94"/>
    <w:rsid w:val="004A7A3A"/>
    <w:rsid w:val="004B1118"/>
    <w:rsid w:val="004B3B1F"/>
    <w:rsid w:val="004B4D45"/>
    <w:rsid w:val="004B6A40"/>
    <w:rsid w:val="004C1832"/>
    <w:rsid w:val="004C24C2"/>
    <w:rsid w:val="004C2B0F"/>
    <w:rsid w:val="004C3B42"/>
    <w:rsid w:val="004C49AC"/>
    <w:rsid w:val="004C7193"/>
    <w:rsid w:val="004D04EE"/>
    <w:rsid w:val="004D24A6"/>
    <w:rsid w:val="004D3E57"/>
    <w:rsid w:val="004D4014"/>
    <w:rsid w:val="004D4A38"/>
    <w:rsid w:val="004D4EB2"/>
    <w:rsid w:val="004D72D8"/>
    <w:rsid w:val="004D7996"/>
    <w:rsid w:val="004E203F"/>
    <w:rsid w:val="004E25A9"/>
    <w:rsid w:val="004E7A8B"/>
    <w:rsid w:val="004F25E3"/>
    <w:rsid w:val="004F2A84"/>
    <w:rsid w:val="004F4167"/>
    <w:rsid w:val="004F60A2"/>
    <w:rsid w:val="004F6778"/>
    <w:rsid w:val="00500355"/>
    <w:rsid w:val="005017FD"/>
    <w:rsid w:val="005020F6"/>
    <w:rsid w:val="005025F9"/>
    <w:rsid w:val="00502E7F"/>
    <w:rsid w:val="0050345D"/>
    <w:rsid w:val="005057A0"/>
    <w:rsid w:val="0050683C"/>
    <w:rsid w:val="00512E48"/>
    <w:rsid w:val="00513B82"/>
    <w:rsid w:val="005142B9"/>
    <w:rsid w:val="00515226"/>
    <w:rsid w:val="0051535A"/>
    <w:rsid w:val="00515CB7"/>
    <w:rsid w:val="00516A99"/>
    <w:rsid w:val="00517EC2"/>
    <w:rsid w:val="005201E4"/>
    <w:rsid w:val="00521E9D"/>
    <w:rsid w:val="00523823"/>
    <w:rsid w:val="00523BAA"/>
    <w:rsid w:val="00524188"/>
    <w:rsid w:val="0052474E"/>
    <w:rsid w:val="00527E4C"/>
    <w:rsid w:val="005336E8"/>
    <w:rsid w:val="005339B6"/>
    <w:rsid w:val="00534DEA"/>
    <w:rsid w:val="00535002"/>
    <w:rsid w:val="005351EF"/>
    <w:rsid w:val="00535415"/>
    <w:rsid w:val="0053672B"/>
    <w:rsid w:val="00536D29"/>
    <w:rsid w:val="00537895"/>
    <w:rsid w:val="0054145A"/>
    <w:rsid w:val="00541F7F"/>
    <w:rsid w:val="005430D6"/>
    <w:rsid w:val="00544AB3"/>
    <w:rsid w:val="00544F4B"/>
    <w:rsid w:val="00545AFE"/>
    <w:rsid w:val="005476AD"/>
    <w:rsid w:val="00547ACE"/>
    <w:rsid w:val="00547C09"/>
    <w:rsid w:val="00550E85"/>
    <w:rsid w:val="00551186"/>
    <w:rsid w:val="00551D02"/>
    <w:rsid w:val="005532F9"/>
    <w:rsid w:val="005538C3"/>
    <w:rsid w:val="00554C0D"/>
    <w:rsid w:val="00555702"/>
    <w:rsid w:val="005566CA"/>
    <w:rsid w:val="00556FA2"/>
    <w:rsid w:val="00560708"/>
    <w:rsid w:val="005610E2"/>
    <w:rsid w:val="0056238C"/>
    <w:rsid w:val="00562399"/>
    <w:rsid w:val="0056347C"/>
    <w:rsid w:val="00566939"/>
    <w:rsid w:val="005743A4"/>
    <w:rsid w:val="00575812"/>
    <w:rsid w:val="0057727B"/>
    <w:rsid w:val="00580117"/>
    <w:rsid w:val="00582B2B"/>
    <w:rsid w:val="00591A53"/>
    <w:rsid w:val="00591B02"/>
    <w:rsid w:val="00591B2B"/>
    <w:rsid w:val="00592005"/>
    <w:rsid w:val="00595787"/>
    <w:rsid w:val="00595C9B"/>
    <w:rsid w:val="005A186F"/>
    <w:rsid w:val="005A24DA"/>
    <w:rsid w:val="005A3ED8"/>
    <w:rsid w:val="005A5502"/>
    <w:rsid w:val="005B0F18"/>
    <w:rsid w:val="005B12B7"/>
    <w:rsid w:val="005B1B41"/>
    <w:rsid w:val="005B40BD"/>
    <w:rsid w:val="005B519B"/>
    <w:rsid w:val="005C0D99"/>
    <w:rsid w:val="005C123E"/>
    <w:rsid w:val="005C2709"/>
    <w:rsid w:val="005C3E59"/>
    <w:rsid w:val="005C3EA1"/>
    <w:rsid w:val="005C64B2"/>
    <w:rsid w:val="005C6D91"/>
    <w:rsid w:val="005C7E82"/>
    <w:rsid w:val="005C7FF2"/>
    <w:rsid w:val="005D2CCB"/>
    <w:rsid w:val="005E0E8B"/>
    <w:rsid w:val="005E1CAE"/>
    <w:rsid w:val="005E2C8D"/>
    <w:rsid w:val="005E2EF4"/>
    <w:rsid w:val="005E5A77"/>
    <w:rsid w:val="005F1602"/>
    <w:rsid w:val="005F1F09"/>
    <w:rsid w:val="005F4D5A"/>
    <w:rsid w:val="005F5D3F"/>
    <w:rsid w:val="00600B97"/>
    <w:rsid w:val="00601273"/>
    <w:rsid w:val="00604CFA"/>
    <w:rsid w:val="00604F11"/>
    <w:rsid w:val="006054CB"/>
    <w:rsid w:val="006063D0"/>
    <w:rsid w:val="00606717"/>
    <w:rsid w:val="0060745F"/>
    <w:rsid w:val="00610865"/>
    <w:rsid w:val="00610C6E"/>
    <w:rsid w:val="00611219"/>
    <w:rsid w:val="006120E0"/>
    <w:rsid w:val="006144CC"/>
    <w:rsid w:val="0061466B"/>
    <w:rsid w:val="006159E9"/>
    <w:rsid w:val="00615C62"/>
    <w:rsid w:val="006173C0"/>
    <w:rsid w:val="00621F98"/>
    <w:rsid w:val="00622EE0"/>
    <w:rsid w:val="00622F0F"/>
    <w:rsid w:val="00623B97"/>
    <w:rsid w:val="00623CF6"/>
    <w:rsid w:val="0062679A"/>
    <w:rsid w:val="006311C2"/>
    <w:rsid w:val="00633B20"/>
    <w:rsid w:val="00635B99"/>
    <w:rsid w:val="00641047"/>
    <w:rsid w:val="006460EF"/>
    <w:rsid w:val="00647B05"/>
    <w:rsid w:val="00647C0D"/>
    <w:rsid w:val="006522C7"/>
    <w:rsid w:val="0065297B"/>
    <w:rsid w:val="00654572"/>
    <w:rsid w:val="006572F2"/>
    <w:rsid w:val="00662361"/>
    <w:rsid w:val="00662DB5"/>
    <w:rsid w:val="006639F9"/>
    <w:rsid w:val="006654BC"/>
    <w:rsid w:val="0066554F"/>
    <w:rsid w:val="00666FA3"/>
    <w:rsid w:val="006722C1"/>
    <w:rsid w:val="0067485A"/>
    <w:rsid w:val="00676FEF"/>
    <w:rsid w:val="006809F1"/>
    <w:rsid w:val="006814D3"/>
    <w:rsid w:val="00683B6A"/>
    <w:rsid w:val="00683DE8"/>
    <w:rsid w:val="00685ECE"/>
    <w:rsid w:val="00690A21"/>
    <w:rsid w:val="00690FF4"/>
    <w:rsid w:val="006916E0"/>
    <w:rsid w:val="0069188B"/>
    <w:rsid w:val="00691CCF"/>
    <w:rsid w:val="00692B8F"/>
    <w:rsid w:val="00694929"/>
    <w:rsid w:val="00694B49"/>
    <w:rsid w:val="006955A9"/>
    <w:rsid w:val="006A041C"/>
    <w:rsid w:val="006A0CC1"/>
    <w:rsid w:val="006A0E9A"/>
    <w:rsid w:val="006A1586"/>
    <w:rsid w:val="006A35B9"/>
    <w:rsid w:val="006A433C"/>
    <w:rsid w:val="006A5919"/>
    <w:rsid w:val="006A5BC9"/>
    <w:rsid w:val="006A5CD9"/>
    <w:rsid w:val="006A6E65"/>
    <w:rsid w:val="006A7F95"/>
    <w:rsid w:val="006B214B"/>
    <w:rsid w:val="006B490D"/>
    <w:rsid w:val="006C2BAF"/>
    <w:rsid w:val="006C3A5C"/>
    <w:rsid w:val="006C7301"/>
    <w:rsid w:val="006C74BB"/>
    <w:rsid w:val="006C7920"/>
    <w:rsid w:val="006D111B"/>
    <w:rsid w:val="006D1EB3"/>
    <w:rsid w:val="006D22FB"/>
    <w:rsid w:val="006D3D05"/>
    <w:rsid w:val="006D58EC"/>
    <w:rsid w:val="006E0740"/>
    <w:rsid w:val="006E13BB"/>
    <w:rsid w:val="006E33AC"/>
    <w:rsid w:val="006E4CEF"/>
    <w:rsid w:val="006E60C1"/>
    <w:rsid w:val="006F068A"/>
    <w:rsid w:val="006F0C1D"/>
    <w:rsid w:val="006F2530"/>
    <w:rsid w:val="006F2BC8"/>
    <w:rsid w:val="006F6BE8"/>
    <w:rsid w:val="006F7571"/>
    <w:rsid w:val="00701ED9"/>
    <w:rsid w:val="007024EE"/>
    <w:rsid w:val="007037B7"/>
    <w:rsid w:val="007071BF"/>
    <w:rsid w:val="007073FE"/>
    <w:rsid w:val="00711E0B"/>
    <w:rsid w:val="00711E9C"/>
    <w:rsid w:val="007122A6"/>
    <w:rsid w:val="007134CF"/>
    <w:rsid w:val="00716A14"/>
    <w:rsid w:val="00717B16"/>
    <w:rsid w:val="00717C26"/>
    <w:rsid w:val="00720102"/>
    <w:rsid w:val="00724273"/>
    <w:rsid w:val="0072499F"/>
    <w:rsid w:val="00725831"/>
    <w:rsid w:val="00726EDC"/>
    <w:rsid w:val="00727369"/>
    <w:rsid w:val="00727713"/>
    <w:rsid w:val="007305CC"/>
    <w:rsid w:val="00731DDC"/>
    <w:rsid w:val="00733D73"/>
    <w:rsid w:val="007342C6"/>
    <w:rsid w:val="007416CB"/>
    <w:rsid w:val="00744C34"/>
    <w:rsid w:val="00753E2A"/>
    <w:rsid w:val="00755EB0"/>
    <w:rsid w:val="007568A0"/>
    <w:rsid w:val="00756E68"/>
    <w:rsid w:val="00757543"/>
    <w:rsid w:val="00760092"/>
    <w:rsid w:val="00763B5A"/>
    <w:rsid w:val="0076421D"/>
    <w:rsid w:val="007648B6"/>
    <w:rsid w:val="007652F6"/>
    <w:rsid w:val="007657E8"/>
    <w:rsid w:val="00771D1E"/>
    <w:rsid w:val="007731D7"/>
    <w:rsid w:val="00773D43"/>
    <w:rsid w:val="0077480F"/>
    <w:rsid w:val="00782CC8"/>
    <w:rsid w:val="00783C2A"/>
    <w:rsid w:val="0078624C"/>
    <w:rsid w:val="00787FC6"/>
    <w:rsid w:val="007918DB"/>
    <w:rsid w:val="00792299"/>
    <w:rsid w:val="00792A5D"/>
    <w:rsid w:val="00794469"/>
    <w:rsid w:val="007946D6"/>
    <w:rsid w:val="007951E6"/>
    <w:rsid w:val="00797874"/>
    <w:rsid w:val="00797AC7"/>
    <w:rsid w:val="007A01D8"/>
    <w:rsid w:val="007A0665"/>
    <w:rsid w:val="007A49F0"/>
    <w:rsid w:val="007A6174"/>
    <w:rsid w:val="007A6517"/>
    <w:rsid w:val="007B184F"/>
    <w:rsid w:val="007B1C7D"/>
    <w:rsid w:val="007B2C22"/>
    <w:rsid w:val="007B2F52"/>
    <w:rsid w:val="007B49CF"/>
    <w:rsid w:val="007B6B66"/>
    <w:rsid w:val="007C0C3F"/>
    <w:rsid w:val="007C2EAE"/>
    <w:rsid w:val="007D1C01"/>
    <w:rsid w:val="007D2F7E"/>
    <w:rsid w:val="007D2FF6"/>
    <w:rsid w:val="007D3FBA"/>
    <w:rsid w:val="007D409E"/>
    <w:rsid w:val="007D43FD"/>
    <w:rsid w:val="007D7173"/>
    <w:rsid w:val="007E09A5"/>
    <w:rsid w:val="007E18BF"/>
    <w:rsid w:val="007E4D1C"/>
    <w:rsid w:val="007E50EF"/>
    <w:rsid w:val="007E51ED"/>
    <w:rsid w:val="007E571B"/>
    <w:rsid w:val="007E5E4F"/>
    <w:rsid w:val="007E5EB1"/>
    <w:rsid w:val="007F7C26"/>
    <w:rsid w:val="0080066C"/>
    <w:rsid w:val="0080078B"/>
    <w:rsid w:val="008013D9"/>
    <w:rsid w:val="0080145F"/>
    <w:rsid w:val="008050F5"/>
    <w:rsid w:val="0080593A"/>
    <w:rsid w:val="008061DD"/>
    <w:rsid w:val="00806DCD"/>
    <w:rsid w:val="00806F04"/>
    <w:rsid w:val="008072AB"/>
    <w:rsid w:val="00807807"/>
    <w:rsid w:val="00807B8E"/>
    <w:rsid w:val="00811B9B"/>
    <w:rsid w:val="00814381"/>
    <w:rsid w:val="0081552A"/>
    <w:rsid w:val="00816019"/>
    <w:rsid w:val="00816F0A"/>
    <w:rsid w:val="008229B7"/>
    <w:rsid w:val="008261E1"/>
    <w:rsid w:val="00826C30"/>
    <w:rsid w:val="00827653"/>
    <w:rsid w:val="008331F7"/>
    <w:rsid w:val="00834061"/>
    <w:rsid w:val="008354BD"/>
    <w:rsid w:val="00835E60"/>
    <w:rsid w:val="008367BC"/>
    <w:rsid w:val="0084198D"/>
    <w:rsid w:val="00841E24"/>
    <w:rsid w:val="00841F21"/>
    <w:rsid w:val="00844E53"/>
    <w:rsid w:val="008453CC"/>
    <w:rsid w:val="00847196"/>
    <w:rsid w:val="00847B90"/>
    <w:rsid w:val="00853269"/>
    <w:rsid w:val="00853A0F"/>
    <w:rsid w:val="008546E4"/>
    <w:rsid w:val="00854B40"/>
    <w:rsid w:val="00856213"/>
    <w:rsid w:val="00863975"/>
    <w:rsid w:val="00864604"/>
    <w:rsid w:val="008718B8"/>
    <w:rsid w:val="008748F6"/>
    <w:rsid w:val="00876676"/>
    <w:rsid w:val="00877C59"/>
    <w:rsid w:val="00880E9D"/>
    <w:rsid w:val="00881F6F"/>
    <w:rsid w:val="00883114"/>
    <w:rsid w:val="00883A6B"/>
    <w:rsid w:val="00883E91"/>
    <w:rsid w:val="008849BD"/>
    <w:rsid w:val="00884F59"/>
    <w:rsid w:val="00887097"/>
    <w:rsid w:val="00892A50"/>
    <w:rsid w:val="008938F4"/>
    <w:rsid w:val="00894016"/>
    <w:rsid w:val="00895CD9"/>
    <w:rsid w:val="008A00C5"/>
    <w:rsid w:val="008A2A94"/>
    <w:rsid w:val="008A4910"/>
    <w:rsid w:val="008A4DD6"/>
    <w:rsid w:val="008A4E30"/>
    <w:rsid w:val="008A55DC"/>
    <w:rsid w:val="008A61E5"/>
    <w:rsid w:val="008A6219"/>
    <w:rsid w:val="008A6592"/>
    <w:rsid w:val="008A6B22"/>
    <w:rsid w:val="008B0A4D"/>
    <w:rsid w:val="008B344D"/>
    <w:rsid w:val="008B410F"/>
    <w:rsid w:val="008B7289"/>
    <w:rsid w:val="008C133C"/>
    <w:rsid w:val="008C1908"/>
    <w:rsid w:val="008C2A2A"/>
    <w:rsid w:val="008C338D"/>
    <w:rsid w:val="008C3F02"/>
    <w:rsid w:val="008C4731"/>
    <w:rsid w:val="008C52E3"/>
    <w:rsid w:val="008C5432"/>
    <w:rsid w:val="008D0500"/>
    <w:rsid w:val="008D0C23"/>
    <w:rsid w:val="008D2EDC"/>
    <w:rsid w:val="008D6197"/>
    <w:rsid w:val="008E06C3"/>
    <w:rsid w:val="008E197E"/>
    <w:rsid w:val="008E1DD6"/>
    <w:rsid w:val="008E1E4B"/>
    <w:rsid w:val="008E20CF"/>
    <w:rsid w:val="008E27F8"/>
    <w:rsid w:val="008E2F45"/>
    <w:rsid w:val="008E3ADD"/>
    <w:rsid w:val="008E55A2"/>
    <w:rsid w:val="008E5C54"/>
    <w:rsid w:val="008E628B"/>
    <w:rsid w:val="008E6FBB"/>
    <w:rsid w:val="008F058A"/>
    <w:rsid w:val="008F3428"/>
    <w:rsid w:val="008F4BBD"/>
    <w:rsid w:val="008F4E18"/>
    <w:rsid w:val="008F5D76"/>
    <w:rsid w:val="0090056B"/>
    <w:rsid w:val="00903A0D"/>
    <w:rsid w:val="00904FF7"/>
    <w:rsid w:val="00905171"/>
    <w:rsid w:val="00913A51"/>
    <w:rsid w:val="00913F2E"/>
    <w:rsid w:val="00914006"/>
    <w:rsid w:val="0091456D"/>
    <w:rsid w:val="00916B08"/>
    <w:rsid w:val="0092006D"/>
    <w:rsid w:val="00920801"/>
    <w:rsid w:val="00924172"/>
    <w:rsid w:val="00925103"/>
    <w:rsid w:val="009255BD"/>
    <w:rsid w:val="00926F7D"/>
    <w:rsid w:val="00927314"/>
    <w:rsid w:val="00932C50"/>
    <w:rsid w:val="0093326B"/>
    <w:rsid w:val="00933A7C"/>
    <w:rsid w:val="00933FB1"/>
    <w:rsid w:val="00934B0A"/>
    <w:rsid w:val="00934C1A"/>
    <w:rsid w:val="00940478"/>
    <w:rsid w:val="00940587"/>
    <w:rsid w:val="0094144B"/>
    <w:rsid w:val="00942A35"/>
    <w:rsid w:val="00943601"/>
    <w:rsid w:val="0094460D"/>
    <w:rsid w:val="009448C4"/>
    <w:rsid w:val="009465C5"/>
    <w:rsid w:val="00946E18"/>
    <w:rsid w:val="00951032"/>
    <w:rsid w:val="009538D0"/>
    <w:rsid w:val="009542E1"/>
    <w:rsid w:val="00954885"/>
    <w:rsid w:val="009559DD"/>
    <w:rsid w:val="009619A4"/>
    <w:rsid w:val="0096205C"/>
    <w:rsid w:val="009633B1"/>
    <w:rsid w:val="00966F3F"/>
    <w:rsid w:val="009712B7"/>
    <w:rsid w:val="009717DB"/>
    <w:rsid w:val="0097459B"/>
    <w:rsid w:val="0097549A"/>
    <w:rsid w:val="0097558E"/>
    <w:rsid w:val="009757E4"/>
    <w:rsid w:val="00975834"/>
    <w:rsid w:val="00976863"/>
    <w:rsid w:val="00976BE4"/>
    <w:rsid w:val="00977A11"/>
    <w:rsid w:val="0098068F"/>
    <w:rsid w:val="00980BAB"/>
    <w:rsid w:val="00982807"/>
    <w:rsid w:val="00984749"/>
    <w:rsid w:val="0098479A"/>
    <w:rsid w:val="009873C1"/>
    <w:rsid w:val="00990828"/>
    <w:rsid w:val="009932F4"/>
    <w:rsid w:val="00994019"/>
    <w:rsid w:val="00994664"/>
    <w:rsid w:val="00997452"/>
    <w:rsid w:val="00997DE6"/>
    <w:rsid w:val="009A1192"/>
    <w:rsid w:val="009A1CEB"/>
    <w:rsid w:val="009A20B8"/>
    <w:rsid w:val="009A228E"/>
    <w:rsid w:val="009A229F"/>
    <w:rsid w:val="009A28DB"/>
    <w:rsid w:val="009A6081"/>
    <w:rsid w:val="009A7043"/>
    <w:rsid w:val="009B08F4"/>
    <w:rsid w:val="009B1404"/>
    <w:rsid w:val="009B17C5"/>
    <w:rsid w:val="009B17E7"/>
    <w:rsid w:val="009B2A85"/>
    <w:rsid w:val="009B527D"/>
    <w:rsid w:val="009B5C7B"/>
    <w:rsid w:val="009B6BC2"/>
    <w:rsid w:val="009B7C3D"/>
    <w:rsid w:val="009C2425"/>
    <w:rsid w:val="009C31F7"/>
    <w:rsid w:val="009C495E"/>
    <w:rsid w:val="009C6589"/>
    <w:rsid w:val="009C6E9B"/>
    <w:rsid w:val="009C7401"/>
    <w:rsid w:val="009C78C1"/>
    <w:rsid w:val="009D05C8"/>
    <w:rsid w:val="009D1EE3"/>
    <w:rsid w:val="009D4D18"/>
    <w:rsid w:val="009D75A4"/>
    <w:rsid w:val="009E062D"/>
    <w:rsid w:val="009E0A70"/>
    <w:rsid w:val="009E393C"/>
    <w:rsid w:val="009E487A"/>
    <w:rsid w:val="009E6944"/>
    <w:rsid w:val="009F13F5"/>
    <w:rsid w:val="009F1C75"/>
    <w:rsid w:val="009F42BF"/>
    <w:rsid w:val="009F4390"/>
    <w:rsid w:val="009F6FC1"/>
    <w:rsid w:val="009F7BA9"/>
    <w:rsid w:val="00A02E13"/>
    <w:rsid w:val="00A03695"/>
    <w:rsid w:val="00A042B3"/>
    <w:rsid w:val="00A04BFE"/>
    <w:rsid w:val="00A04CB0"/>
    <w:rsid w:val="00A063E6"/>
    <w:rsid w:val="00A074A9"/>
    <w:rsid w:val="00A14416"/>
    <w:rsid w:val="00A14DCC"/>
    <w:rsid w:val="00A17646"/>
    <w:rsid w:val="00A202E9"/>
    <w:rsid w:val="00A23F67"/>
    <w:rsid w:val="00A27A4F"/>
    <w:rsid w:val="00A3252F"/>
    <w:rsid w:val="00A32DE1"/>
    <w:rsid w:val="00A339AE"/>
    <w:rsid w:val="00A34FE6"/>
    <w:rsid w:val="00A3640E"/>
    <w:rsid w:val="00A40665"/>
    <w:rsid w:val="00A40EA5"/>
    <w:rsid w:val="00A4106B"/>
    <w:rsid w:val="00A42714"/>
    <w:rsid w:val="00A4546D"/>
    <w:rsid w:val="00A454D1"/>
    <w:rsid w:val="00A47284"/>
    <w:rsid w:val="00A472AC"/>
    <w:rsid w:val="00A61CEC"/>
    <w:rsid w:val="00A62600"/>
    <w:rsid w:val="00A66D42"/>
    <w:rsid w:val="00A70192"/>
    <w:rsid w:val="00A7239B"/>
    <w:rsid w:val="00A723F8"/>
    <w:rsid w:val="00A726D3"/>
    <w:rsid w:val="00A73490"/>
    <w:rsid w:val="00A73A40"/>
    <w:rsid w:val="00A77F06"/>
    <w:rsid w:val="00A81251"/>
    <w:rsid w:val="00A81E4E"/>
    <w:rsid w:val="00A8240C"/>
    <w:rsid w:val="00A855E1"/>
    <w:rsid w:val="00A85605"/>
    <w:rsid w:val="00A85959"/>
    <w:rsid w:val="00A863BF"/>
    <w:rsid w:val="00A86FD6"/>
    <w:rsid w:val="00A87091"/>
    <w:rsid w:val="00A90E30"/>
    <w:rsid w:val="00A914FC"/>
    <w:rsid w:val="00A963A6"/>
    <w:rsid w:val="00A96A02"/>
    <w:rsid w:val="00AA54E8"/>
    <w:rsid w:val="00AA7002"/>
    <w:rsid w:val="00AB3DB9"/>
    <w:rsid w:val="00AB51D1"/>
    <w:rsid w:val="00AB7AB0"/>
    <w:rsid w:val="00AD124F"/>
    <w:rsid w:val="00AD3EC5"/>
    <w:rsid w:val="00AD428F"/>
    <w:rsid w:val="00AD6F10"/>
    <w:rsid w:val="00AD779E"/>
    <w:rsid w:val="00AD7AA9"/>
    <w:rsid w:val="00AF2D2F"/>
    <w:rsid w:val="00AF2F43"/>
    <w:rsid w:val="00AF38C5"/>
    <w:rsid w:val="00AF3F96"/>
    <w:rsid w:val="00B008EC"/>
    <w:rsid w:val="00B00F31"/>
    <w:rsid w:val="00B025D9"/>
    <w:rsid w:val="00B027FC"/>
    <w:rsid w:val="00B02EF2"/>
    <w:rsid w:val="00B05779"/>
    <w:rsid w:val="00B05901"/>
    <w:rsid w:val="00B05DD5"/>
    <w:rsid w:val="00B11CE9"/>
    <w:rsid w:val="00B12900"/>
    <w:rsid w:val="00B13EEA"/>
    <w:rsid w:val="00B16816"/>
    <w:rsid w:val="00B16F74"/>
    <w:rsid w:val="00B23488"/>
    <w:rsid w:val="00B24413"/>
    <w:rsid w:val="00B24467"/>
    <w:rsid w:val="00B24638"/>
    <w:rsid w:val="00B274F5"/>
    <w:rsid w:val="00B30BCA"/>
    <w:rsid w:val="00B3253B"/>
    <w:rsid w:val="00B32A57"/>
    <w:rsid w:val="00B32EDE"/>
    <w:rsid w:val="00B34766"/>
    <w:rsid w:val="00B348CB"/>
    <w:rsid w:val="00B37AD6"/>
    <w:rsid w:val="00B37EBF"/>
    <w:rsid w:val="00B40027"/>
    <w:rsid w:val="00B411D8"/>
    <w:rsid w:val="00B42943"/>
    <w:rsid w:val="00B44DCD"/>
    <w:rsid w:val="00B453AE"/>
    <w:rsid w:val="00B46358"/>
    <w:rsid w:val="00B4799C"/>
    <w:rsid w:val="00B532BD"/>
    <w:rsid w:val="00B55628"/>
    <w:rsid w:val="00B56435"/>
    <w:rsid w:val="00B5655A"/>
    <w:rsid w:val="00B570D3"/>
    <w:rsid w:val="00B61A56"/>
    <w:rsid w:val="00B64A03"/>
    <w:rsid w:val="00B6504B"/>
    <w:rsid w:val="00B66BE3"/>
    <w:rsid w:val="00B66E9A"/>
    <w:rsid w:val="00B67EC3"/>
    <w:rsid w:val="00B7648D"/>
    <w:rsid w:val="00B7655D"/>
    <w:rsid w:val="00B80202"/>
    <w:rsid w:val="00B80BA0"/>
    <w:rsid w:val="00B80CB2"/>
    <w:rsid w:val="00B81F43"/>
    <w:rsid w:val="00B843D9"/>
    <w:rsid w:val="00B857D9"/>
    <w:rsid w:val="00B8635E"/>
    <w:rsid w:val="00B87F03"/>
    <w:rsid w:val="00B902AC"/>
    <w:rsid w:val="00B94CCA"/>
    <w:rsid w:val="00B95246"/>
    <w:rsid w:val="00B95AB0"/>
    <w:rsid w:val="00B9713A"/>
    <w:rsid w:val="00BA2149"/>
    <w:rsid w:val="00BA2BAF"/>
    <w:rsid w:val="00BA48C3"/>
    <w:rsid w:val="00BA5085"/>
    <w:rsid w:val="00BA527E"/>
    <w:rsid w:val="00BA593B"/>
    <w:rsid w:val="00BA63A4"/>
    <w:rsid w:val="00BA70E5"/>
    <w:rsid w:val="00BB0CB7"/>
    <w:rsid w:val="00BB0EF2"/>
    <w:rsid w:val="00BB1200"/>
    <w:rsid w:val="00BB4388"/>
    <w:rsid w:val="00BB4615"/>
    <w:rsid w:val="00BB5113"/>
    <w:rsid w:val="00BB57B8"/>
    <w:rsid w:val="00BB607E"/>
    <w:rsid w:val="00BB7602"/>
    <w:rsid w:val="00BC128B"/>
    <w:rsid w:val="00BC1E84"/>
    <w:rsid w:val="00BC4C91"/>
    <w:rsid w:val="00BC5350"/>
    <w:rsid w:val="00BC7716"/>
    <w:rsid w:val="00BC79AC"/>
    <w:rsid w:val="00BD07D5"/>
    <w:rsid w:val="00BD0B12"/>
    <w:rsid w:val="00BD2A61"/>
    <w:rsid w:val="00BD64C0"/>
    <w:rsid w:val="00BD6EC7"/>
    <w:rsid w:val="00BD70DC"/>
    <w:rsid w:val="00BD7F44"/>
    <w:rsid w:val="00BE01AB"/>
    <w:rsid w:val="00BE09BF"/>
    <w:rsid w:val="00BE15BB"/>
    <w:rsid w:val="00BE177D"/>
    <w:rsid w:val="00BE1F8B"/>
    <w:rsid w:val="00BE3B2F"/>
    <w:rsid w:val="00BE3F33"/>
    <w:rsid w:val="00BE4553"/>
    <w:rsid w:val="00BE5BE9"/>
    <w:rsid w:val="00BE610F"/>
    <w:rsid w:val="00BE6948"/>
    <w:rsid w:val="00BE6E45"/>
    <w:rsid w:val="00BF10F1"/>
    <w:rsid w:val="00BF32A4"/>
    <w:rsid w:val="00C0005A"/>
    <w:rsid w:val="00C02A1A"/>
    <w:rsid w:val="00C0424D"/>
    <w:rsid w:val="00C049D7"/>
    <w:rsid w:val="00C06957"/>
    <w:rsid w:val="00C11C70"/>
    <w:rsid w:val="00C11D13"/>
    <w:rsid w:val="00C11D3F"/>
    <w:rsid w:val="00C17132"/>
    <w:rsid w:val="00C21D21"/>
    <w:rsid w:val="00C22D3B"/>
    <w:rsid w:val="00C267C5"/>
    <w:rsid w:val="00C26BC4"/>
    <w:rsid w:val="00C26DAF"/>
    <w:rsid w:val="00C30CA2"/>
    <w:rsid w:val="00C31F46"/>
    <w:rsid w:val="00C32DAD"/>
    <w:rsid w:val="00C3302F"/>
    <w:rsid w:val="00C334EE"/>
    <w:rsid w:val="00C33882"/>
    <w:rsid w:val="00C33B3F"/>
    <w:rsid w:val="00C34F4B"/>
    <w:rsid w:val="00C34F54"/>
    <w:rsid w:val="00C355D1"/>
    <w:rsid w:val="00C37118"/>
    <w:rsid w:val="00C37D04"/>
    <w:rsid w:val="00C40504"/>
    <w:rsid w:val="00C40D7D"/>
    <w:rsid w:val="00C44BD6"/>
    <w:rsid w:val="00C47D16"/>
    <w:rsid w:val="00C5061C"/>
    <w:rsid w:val="00C545A6"/>
    <w:rsid w:val="00C54F37"/>
    <w:rsid w:val="00C56739"/>
    <w:rsid w:val="00C57C32"/>
    <w:rsid w:val="00C61D5C"/>
    <w:rsid w:val="00C62878"/>
    <w:rsid w:val="00C638D0"/>
    <w:rsid w:val="00C6393B"/>
    <w:rsid w:val="00C6626E"/>
    <w:rsid w:val="00C6737A"/>
    <w:rsid w:val="00C70048"/>
    <w:rsid w:val="00C723A6"/>
    <w:rsid w:val="00C776D6"/>
    <w:rsid w:val="00C77A64"/>
    <w:rsid w:val="00C81049"/>
    <w:rsid w:val="00C81EBC"/>
    <w:rsid w:val="00C8201F"/>
    <w:rsid w:val="00C82495"/>
    <w:rsid w:val="00C838D1"/>
    <w:rsid w:val="00C90345"/>
    <w:rsid w:val="00C904A3"/>
    <w:rsid w:val="00C90ACC"/>
    <w:rsid w:val="00C90B5A"/>
    <w:rsid w:val="00C90DAC"/>
    <w:rsid w:val="00C91A14"/>
    <w:rsid w:val="00C9344A"/>
    <w:rsid w:val="00C95CED"/>
    <w:rsid w:val="00C963C1"/>
    <w:rsid w:val="00C97EC3"/>
    <w:rsid w:val="00CA095F"/>
    <w:rsid w:val="00CA1C24"/>
    <w:rsid w:val="00CA1C3F"/>
    <w:rsid w:val="00CA3C45"/>
    <w:rsid w:val="00CA54A7"/>
    <w:rsid w:val="00CA6784"/>
    <w:rsid w:val="00CA6870"/>
    <w:rsid w:val="00CA7E5D"/>
    <w:rsid w:val="00CB0530"/>
    <w:rsid w:val="00CB1C6F"/>
    <w:rsid w:val="00CB2533"/>
    <w:rsid w:val="00CB3F10"/>
    <w:rsid w:val="00CB4461"/>
    <w:rsid w:val="00CB5438"/>
    <w:rsid w:val="00CB65CC"/>
    <w:rsid w:val="00CC046C"/>
    <w:rsid w:val="00CC0DF4"/>
    <w:rsid w:val="00CC3DD1"/>
    <w:rsid w:val="00CC403C"/>
    <w:rsid w:val="00CC4792"/>
    <w:rsid w:val="00CC6E53"/>
    <w:rsid w:val="00CD19A5"/>
    <w:rsid w:val="00CD7479"/>
    <w:rsid w:val="00CE430D"/>
    <w:rsid w:val="00CE5008"/>
    <w:rsid w:val="00CF31A8"/>
    <w:rsid w:val="00CF4051"/>
    <w:rsid w:val="00CF42F8"/>
    <w:rsid w:val="00CF4BDD"/>
    <w:rsid w:val="00CF53AC"/>
    <w:rsid w:val="00D00DC8"/>
    <w:rsid w:val="00D0116B"/>
    <w:rsid w:val="00D039FA"/>
    <w:rsid w:val="00D07503"/>
    <w:rsid w:val="00D13508"/>
    <w:rsid w:val="00D138AC"/>
    <w:rsid w:val="00D143DB"/>
    <w:rsid w:val="00D14686"/>
    <w:rsid w:val="00D1616C"/>
    <w:rsid w:val="00D1715C"/>
    <w:rsid w:val="00D22D87"/>
    <w:rsid w:val="00D23748"/>
    <w:rsid w:val="00D32344"/>
    <w:rsid w:val="00D32CE4"/>
    <w:rsid w:val="00D3508D"/>
    <w:rsid w:val="00D36F54"/>
    <w:rsid w:val="00D37055"/>
    <w:rsid w:val="00D37834"/>
    <w:rsid w:val="00D437B0"/>
    <w:rsid w:val="00D4392F"/>
    <w:rsid w:val="00D4447E"/>
    <w:rsid w:val="00D51BEE"/>
    <w:rsid w:val="00D51DF1"/>
    <w:rsid w:val="00D53FEC"/>
    <w:rsid w:val="00D5551C"/>
    <w:rsid w:val="00D569CE"/>
    <w:rsid w:val="00D62A59"/>
    <w:rsid w:val="00D62EC2"/>
    <w:rsid w:val="00D63145"/>
    <w:rsid w:val="00D66421"/>
    <w:rsid w:val="00D67565"/>
    <w:rsid w:val="00D67A34"/>
    <w:rsid w:val="00D704A0"/>
    <w:rsid w:val="00D70F65"/>
    <w:rsid w:val="00D737A6"/>
    <w:rsid w:val="00D73DE7"/>
    <w:rsid w:val="00D73F24"/>
    <w:rsid w:val="00D74235"/>
    <w:rsid w:val="00D7682A"/>
    <w:rsid w:val="00D76DB5"/>
    <w:rsid w:val="00D83DD1"/>
    <w:rsid w:val="00D84B82"/>
    <w:rsid w:val="00D87650"/>
    <w:rsid w:val="00D87EDF"/>
    <w:rsid w:val="00D902EF"/>
    <w:rsid w:val="00D905A2"/>
    <w:rsid w:val="00D9072E"/>
    <w:rsid w:val="00D91210"/>
    <w:rsid w:val="00D91547"/>
    <w:rsid w:val="00D93195"/>
    <w:rsid w:val="00D938AB"/>
    <w:rsid w:val="00D94CEA"/>
    <w:rsid w:val="00D95884"/>
    <w:rsid w:val="00D96801"/>
    <w:rsid w:val="00DA0E3E"/>
    <w:rsid w:val="00DA3F77"/>
    <w:rsid w:val="00DA7C57"/>
    <w:rsid w:val="00DB0591"/>
    <w:rsid w:val="00DB1965"/>
    <w:rsid w:val="00DB1F0C"/>
    <w:rsid w:val="00DB396F"/>
    <w:rsid w:val="00DB3B11"/>
    <w:rsid w:val="00DB7185"/>
    <w:rsid w:val="00DC4DDA"/>
    <w:rsid w:val="00DC4DE8"/>
    <w:rsid w:val="00DC4ED0"/>
    <w:rsid w:val="00DC7008"/>
    <w:rsid w:val="00DD139B"/>
    <w:rsid w:val="00DD43EB"/>
    <w:rsid w:val="00DD5807"/>
    <w:rsid w:val="00DD66F6"/>
    <w:rsid w:val="00DE059C"/>
    <w:rsid w:val="00DE1BBE"/>
    <w:rsid w:val="00DE45E6"/>
    <w:rsid w:val="00DE50FB"/>
    <w:rsid w:val="00DE7C2A"/>
    <w:rsid w:val="00DF070E"/>
    <w:rsid w:val="00DF09AF"/>
    <w:rsid w:val="00DF21C6"/>
    <w:rsid w:val="00DF2BA1"/>
    <w:rsid w:val="00DF4565"/>
    <w:rsid w:val="00DF5C29"/>
    <w:rsid w:val="00DF61BF"/>
    <w:rsid w:val="00DF6F5F"/>
    <w:rsid w:val="00E0024E"/>
    <w:rsid w:val="00E00F7B"/>
    <w:rsid w:val="00E010E1"/>
    <w:rsid w:val="00E054B8"/>
    <w:rsid w:val="00E1082D"/>
    <w:rsid w:val="00E1251C"/>
    <w:rsid w:val="00E126B0"/>
    <w:rsid w:val="00E12857"/>
    <w:rsid w:val="00E13F2A"/>
    <w:rsid w:val="00E14226"/>
    <w:rsid w:val="00E153E7"/>
    <w:rsid w:val="00E15624"/>
    <w:rsid w:val="00E213FD"/>
    <w:rsid w:val="00E224EA"/>
    <w:rsid w:val="00E225D7"/>
    <w:rsid w:val="00E2421C"/>
    <w:rsid w:val="00E24C0C"/>
    <w:rsid w:val="00E2513C"/>
    <w:rsid w:val="00E27055"/>
    <w:rsid w:val="00E27FF6"/>
    <w:rsid w:val="00E3086D"/>
    <w:rsid w:val="00E32BEE"/>
    <w:rsid w:val="00E33678"/>
    <w:rsid w:val="00E34421"/>
    <w:rsid w:val="00E358F3"/>
    <w:rsid w:val="00E36AA4"/>
    <w:rsid w:val="00E40C11"/>
    <w:rsid w:val="00E414A5"/>
    <w:rsid w:val="00E41584"/>
    <w:rsid w:val="00E4404E"/>
    <w:rsid w:val="00E449DC"/>
    <w:rsid w:val="00E452E7"/>
    <w:rsid w:val="00E47B1B"/>
    <w:rsid w:val="00E51D59"/>
    <w:rsid w:val="00E60ABC"/>
    <w:rsid w:val="00E60E5E"/>
    <w:rsid w:val="00E61E59"/>
    <w:rsid w:val="00E62AE3"/>
    <w:rsid w:val="00E63190"/>
    <w:rsid w:val="00E65630"/>
    <w:rsid w:val="00E66648"/>
    <w:rsid w:val="00E66C5D"/>
    <w:rsid w:val="00E714A0"/>
    <w:rsid w:val="00E723FA"/>
    <w:rsid w:val="00E7272F"/>
    <w:rsid w:val="00E72BED"/>
    <w:rsid w:val="00E737A1"/>
    <w:rsid w:val="00E73FE6"/>
    <w:rsid w:val="00E841B0"/>
    <w:rsid w:val="00E84671"/>
    <w:rsid w:val="00E84F7F"/>
    <w:rsid w:val="00E872FB"/>
    <w:rsid w:val="00E912F3"/>
    <w:rsid w:val="00E96389"/>
    <w:rsid w:val="00EA20F1"/>
    <w:rsid w:val="00EA225C"/>
    <w:rsid w:val="00EA2269"/>
    <w:rsid w:val="00EA33A0"/>
    <w:rsid w:val="00EA39D6"/>
    <w:rsid w:val="00EA5069"/>
    <w:rsid w:val="00EA6B8D"/>
    <w:rsid w:val="00EA6F06"/>
    <w:rsid w:val="00EB00E7"/>
    <w:rsid w:val="00EB0D3D"/>
    <w:rsid w:val="00EC0651"/>
    <w:rsid w:val="00EC4507"/>
    <w:rsid w:val="00EC548E"/>
    <w:rsid w:val="00EC5F60"/>
    <w:rsid w:val="00EC72D5"/>
    <w:rsid w:val="00ED1D43"/>
    <w:rsid w:val="00ED2B42"/>
    <w:rsid w:val="00ED66D4"/>
    <w:rsid w:val="00ED72D3"/>
    <w:rsid w:val="00EE1177"/>
    <w:rsid w:val="00EE26FC"/>
    <w:rsid w:val="00EE5BEE"/>
    <w:rsid w:val="00EE6203"/>
    <w:rsid w:val="00EF3392"/>
    <w:rsid w:val="00EF6D62"/>
    <w:rsid w:val="00F01A07"/>
    <w:rsid w:val="00F03648"/>
    <w:rsid w:val="00F03A81"/>
    <w:rsid w:val="00F04006"/>
    <w:rsid w:val="00F044FB"/>
    <w:rsid w:val="00F05E7E"/>
    <w:rsid w:val="00F07231"/>
    <w:rsid w:val="00F0770A"/>
    <w:rsid w:val="00F07E49"/>
    <w:rsid w:val="00F104AB"/>
    <w:rsid w:val="00F1755D"/>
    <w:rsid w:val="00F17C55"/>
    <w:rsid w:val="00F21D79"/>
    <w:rsid w:val="00F2397A"/>
    <w:rsid w:val="00F2725C"/>
    <w:rsid w:val="00F27780"/>
    <w:rsid w:val="00F30EAA"/>
    <w:rsid w:val="00F322CA"/>
    <w:rsid w:val="00F3240F"/>
    <w:rsid w:val="00F3360B"/>
    <w:rsid w:val="00F36B25"/>
    <w:rsid w:val="00F36DC8"/>
    <w:rsid w:val="00F404F6"/>
    <w:rsid w:val="00F40D26"/>
    <w:rsid w:val="00F42F16"/>
    <w:rsid w:val="00F442F0"/>
    <w:rsid w:val="00F4440E"/>
    <w:rsid w:val="00F50980"/>
    <w:rsid w:val="00F50BB1"/>
    <w:rsid w:val="00F53F3C"/>
    <w:rsid w:val="00F5520A"/>
    <w:rsid w:val="00F60437"/>
    <w:rsid w:val="00F617B5"/>
    <w:rsid w:val="00F61F05"/>
    <w:rsid w:val="00F6541D"/>
    <w:rsid w:val="00F66951"/>
    <w:rsid w:val="00F67CC4"/>
    <w:rsid w:val="00F72A0E"/>
    <w:rsid w:val="00F737F0"/>
    <w:rsid w:val="00F809B1"/>
    <w:rsid w:val="00F80D27"/>
    <w:rsid w:val="00F8190F"/>
    <w:rsid w:val="00F8219C"/>
    <w:rsid w:val="00F82D36"/>
    <w:rsid w:val="00F83593"/>
    <w:rsid w:val="00F857EE"/>
    <w:rsid w:val="00F8593A"/>
    <w:rsid w:val="00F87D31"/>
    <w:rsid w:val="00F90272"/>
    <w:rsid w:val="00F97B6E"/>
    <w:rsid w:val="00FA21D1"/>
    <w:rsid w:val="00FA2F81"/>
    <w:rsid w:val="00FA4368"/>
    <w:rsid w:val="00FA49BE"/>
    <w:rsid w:val="00FB0CFC"/>
    <w:rsid w:val="00FB19EC"/>
    <w:rsid w:val="00FB2ED3"/>
    <w:rsid w:val="00FB36C2"/>
    <w:rsid w:val="00FB4FDA"/>
    <w:rsid w:val="00FB6D25"/>
    <w:rsid w:val="00FB6F80"/>
    <w:rsid w:val="00FB7124"/>
    <w:rsid w:val="00FC0E27"/>
    <w:rsid w:val="00FC1268"/>
    <w:rsid w:val="00FC176D"/>
    <w:rsid w:val="00FC2AEE"/>
    <w:rsid w:val="00FC2E3B"/>
    <w:rsid w:val="00FC42CC"/>
    <w:rsid w:val="00FD045F"/>
    <w:rsid w:val="00FD68E2"/>
    <w:rsid w:val="00FD6B47"/>
    <w:rsid w:val="00FD7EE5"/>
    <w:rsid w:val="00FE07F5"/>
    <w:rsid w:val="00FE0C41"/>
    <w:rsid w:val="00FE118B"/>
    <w:rsid w:val="00FE137E"/>
    <w:rsid w:val="00FE20A5"/>
    <w:rsid w:val="00FE3C1A"/>
    <w:rsid w:val="00FF04C4"/>
    <w:rsid w:val="00FF2E04"/>
    <w:rsid w:val="00FF3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DBA0F"/>
  <w15:chartTrackingRefBased/>
  <w15:docId w15:val="{67DE2516-9803-2842-B1B0-976DED91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0"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BE3"/>
    <w:pPr>
      <w:suppressAutoHyphens/>
    </w:pPr>
    <w:rPr>
      <w:rFonts w:ascii="Cambria" w:eastAsia="MS Mincho" w:hAnsi="Cambria"/>
      <w:sz w:val="24"/>
      <w:szCs w:val="24"/>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05C8"/>
    <w:pPr>
      <w:tabs>
        <w:tab w:val="center" w:pos="4536"/>
        <w:tab w:val="right" w:pos="9072"/>
      </w:tabs>
    </w:pPr>
  </w:style>
  <w:style w:type="character" w:customStyle="1" w:styleId="NagwekZnak">
    <w:name w:val="Nagłówek Znak"/>
    <w:basedOn w:val="Domylnaczcionkaakapitu"/>
    <w:link w:val="Nagwek"/>
    <w:uiPriority w:val="99"/>
    <w:rsid w:val="009D05C8"/>
  </w:style>
  <w:style w:type="paragraph" w:styleId="Stopka">
    <w:name w:val="footer"/>
    <w:basedOn w:val="Normalny"/>
    <w:link w:val="StopkaZnak"/>
    <w:uiPriority w:val="99"/>
    <w:unhideWhenUsed/>
    <w:rsid w:val="009D05C8"/>
    <w:pPr>
      <w:tabs>
        <w:tab w:val="center" w:pos="4536"/>
        <w:tab w:val="right" w:pos="9072"/>
      </w:tabs>
    </w:pPr>
  </w:style>
  <w:style w:type="character" w:customStyle="1" w:styleId="StopkaZnak">
    <w:name w:val="Stopka Znak"/>
    <w:basedOn w:val="Domylnaczcionkaakapitu"/>
    <w:link w:val="Stopka"/>
    <w:uiPriority w:val="99"/>
    <w:rsid w:val="009D05C8"/>
  </w:style>
  <w:style w:type="paragraph" w:customStyle="1" w:styleId="rednialista2akcent41">
    <w:name w:val="Średnia lista 2 — akcent 41"/>
    <w:basedOn w:val="Normalny"/>
    <w:qFormat/>
    <w:rsid w:val="00B66BE3"/>
    <w:pPr>
      <w:ind w:left="720"/>
    </w:pPr>
  </w:style>
  <w:style w:type="paragraph" w:styleId="Tekstdymka">
    <w:name w:val="Balloon Text"/>
    <w:basedOn w:val="Normalny"/>
    <w:link w:val="TekstdymkaZnak"/>
    <w:uiPriority w:val="99"/>
    <w:semiHidden/>
    <w:unhideWhenUsed/>
    <w:rsid w:val="00D36F54"/>
    <w:rPr>
      <w:rFonts w:ascii="Tahoma" w:hAnsi="Tahoma"/>
      <w:sz w:val="16"/>
      <w:szCs w:val="16"/>
    </w:rPr>
  </w:style>
  <w:style w:type="character" w:customStyle="1" w:styleId="TekstdymkaZnak">
    <w:name w:val="Tekst dymka Znak"/>
    <w:link w:val="Tekstdymka"/>
    <w:uiPriority w:val="99"/>
    <w:semiHidden/>
    <w:rsid w:val="00D36F54"/>
    <w:rPr>
      <w:rFonts w:ascii="Tahoma" w:eastAsia="MS Mincho" w:hAnsi="Tahoma" w:cs="Tahoma"/>
      <w:sz w:val="16"/>
      <w:szCs w:val="16"/>
      <w:lang w:val="cs-CZ" w:eastAsia="ar-SA"/>
    </w:rPr>
  </w:style>
  <w:style w:type="paragraph" w:styleId="Tekstprzypisukocowego">
    <w:name w:val="endnote text"/>
    <w:basedOn w:val="Normalny"/>
    <w:link w:val="TekstprzypisukocowegoZnak"/>
    <w:uiPriority w:val="99"/>
    <w:unhideWhenUsed/>
    <w:rsid w:val="00042F50"/>
  </w:style>
  <w:style w:type="character" w:customStyle="1" w:styleId="TekstprzypisukocowegoZnak">
    <w:name w:val="Tekst przypisu końcowego Znak"/>
    <w:link w:val="Tekstprzypisukocowego"/>
    <w:uiPriority w:val="99"/>
    <w:rsid w:val="00042F50"/>
    <w:rPr>
      <w:rFonts w:ascii="Cambria" w:eastAsia="MS Mincho" w:hAnsi="Cambria"/>
      <w:sz w:val="24"/>
      <w:szCs w:val="24"/>
      <w:lang w:val="cs-CZ" w:eastAsia="ar-SA"/>
    </w:rPr>
  </w:style>
  <w:style w:type="character" w:styleId="Odwoanieprzypisukocowego">
    <w:name w:val="endnote reference"/>
    <w:uiPriority w:val="99"/>
    <w:unhideWhenUsed/>
    <w:rsid w:val="00042F50"/>
    <w:rPr>
      <w:vertAlign w:val="superscript"/>
    </w:rPr>
  </w:style>
  <w:style w:type="character" w:styleId="Hipercze">
    <w:name w:val="Hyperlink"/>
    <w:uiPriority w:val="99"/>
    <w:unhideWhenUsed/>
    <w:rsid w:val="008D2EDC"/>
    <w:rPr>
      <w:color w:val="0563C1"/>
      <w:u w:val="single"/>
    </w:rPr>
  </w:style>
  <w:style w:type="character" w:styleId="Nierozpoznanawzmianka">
    <w:name w:val="Unresolved Mention"/>
    <w:uiPriority w:val="52"/>
    <w:rsid w:val="00404940"/>
    <w:rPr>
      <w:color w:val="808080"/>
      <w:shd w:val="clear" w:color="auto" w:fill="E6E6E6"/>
    </w:rPr>
  </w:style>
  <w:style w:type="character" w:styleId="UyteHipercze">
    <w:name w:val="FollowedHyperlink"/>
    <w:uiPriority w:val="99"/>
    <w:semiHidden/>
    <w:unhideWhenUsed/>
    <w:rsid w:val="00404940"/>
    <w:rPr>
      <w:color w:val="954F72"/>
      <w:u w:val="single"/>
    </w:rPr>
  </w:style>
  <w:style w:type="table" w:styleId="Tabela-Siatka">
    <w:name w:val="Table Grid"/>
    <w:basedOn w:val="Standardowy"/>
    <w:rsid w:val="0029752C"/>
    <w:rPr>
      <w:rFonts w:ascii="Cambria" w:eastAsia="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1456D"/>
    <w:rPr>
      <w:sz w:val="16"/>
      <w:szCs w:val="16"/>
    </w:rPr>
  </w:style>
  <w:style w:type="paragraph" w:styleId="Tekstkomentarza">
    <w:name w:val="annotation text"/>
    <w:basedOn w:val="Normalny"/>
    <w:link w:val="TekstkomentarzaZnak"/>
    <w:uiPriority w:val="99"/>
    <w:semiHidden/>
    <w:unhideWhenUsed/>
    <w:rsid w:val="0091456D"/>
    <w:rPr>
      <w:sz w:val="20"/>
      <w:szCs w:val="20"/>
    </w:rPr>
  </w:style>
  <w:style w:type="character" w:customStyle="1" w:styleId="TekstkomentarzaZnak">
    <w:name w:val="Tekst komentarza Znak"/>
    <w:link w:val="Tekstkomentarza"/>
    <w:uiPriority w:val="99"/>
    <w:semiHidden/>
    <w:rsid w:val="0091456D"/>
    <w:rPr>
      <w:rFonts w:ascii="Cambria" w:eastAsia="MS Mincho" w:hAnsi="Cambria"/>
      <w:lang w:val="cs-CZ" w:eastAsia="ar-SA"/>
    </w:rPr>
  </w:style>
  <w:style w:type="paragraph" w:styleId="Tematkomentarza">
    <w:name w:val="annotation subject"/>
    <w:basedOn w:val="Tekstkomentarza"/>
    <w:next w:val="Tekstkomentarza"/>
    <w:link w:val="TematkomentarzaZnak"/>
    <w:uiPriority w:val="99"/>
    <w:semiHidden/>
    <w:unhideWhenUsed/>
    <w:rsid w:val="0091456D"/>
    <w:rPr>
      <w:b/>
      <w:bCs/>
    </w:rPr>
  </w:style>
  <w:style w:type="character" w:customStyle="1" w:styleId="TematkomentarzaZnak">
    <w:name w:val="Temat komentarza Znak"/>
    <w:link w:val="Tematkomentarza"/>
    <w:uiPriority w:val="99"/>
    <w:semiHidden/>
    <w:rsid w:val="0091456D"/>
    <w:rPr>
      <w:rFonts w:ascii="Cambria" w:eastAsia="MS Mincho" w:hAnsi="Cambria"/>
      <w:b/>
      <w:bCs/>
      <w:lang w:val="cs-CZ" w:eastAsia="ar-SA"/>
    </w:rPr>
  </w:style>
  <w:style w:type="character" w:customStyle="1" w:styleId="uficommentbody">
    <w:name w:val="uficommentbody"/>
    <w:rsid w:val="006D111B"/>
  </w:style>
  <w:style w:type="paragraph" w:customStyle="1" w:styleId="Podstawowyakapit">
    <w:name w:val="[Podstawowy akapit]"/>
    <w:basedOn w:val="Normalny"/>
    <w:uiPriority w:val="99"/>
    <w:rsid w:val="00B64A03"/>
    <w:pPr>
      <w:suppressAutoHyphens w:val="0"/>
      <w:autoSpaceDE w:val="0"/>
      <w:autoSpaceDN w:val="0"/>
      <w:adjustRightInd w:val="0"/>
      <w:spacing w:line="288" w:lineRule="auto"/>
      <w:textAlignment w:val="center"/>
    </w:pPr>
    <w:rPr>
      <w:rFonts w:ascii="Minion Pro" w:eastAsia="Calibri" w:hAnsi="Minion Pro" w:cs="Minion Pro"/>
      <w:color w:val="000000"/>
      <w:lang w:val="en-GB" w:eastAsia="pl-PL"/>
    </w:rPr>
  </w:style>
  <w:style w:type="paragraph" w:styleId="Poprawka">
    <w:name w:val="Revision"/>
    <w:hidden/>
    <w:uiPriority w:val="99"/>
    <w:unhideWhenUsed/>
    <w:rsid w:val="00E36AA4"/>
    <w:rPr>
      <w:rFonts w:ascii="Cambria" w:eastAsia="MS Mincho" w:hAnsi="Cambria"/>
      <w:sz w:val="24"/>
      <w:szCs w:val="24"/>
      <w:lang w:val="cs-CZ" w:eastAsia="ar-SA"/>
    </w:rPr>
  </w:style>
  <w:style w:type="paragraph" w:styleId="Akapitzlist">
    <w:name w:val="List Paragraph"/>
    <w:basedOn w:val="Normalny"/>
    <w:uiPriority w:val="99"/>
    <w:qFormat/>
    <w:rsid w:val="008938F4"/>
    <w:pPr>
      <w:ind w:left="720"/>
      <w:contextualSpacing/>
    </w:pPr>
  </w:style>
  <w:style w:type="paragraph" w:styleId="NormalnyWeb">
    <w:name w:val="Normal (Web)"/>
    <w:basedOn w:val="Normalny"/>
    <w:uiPriority w:val="99"/>
    <w:rsid w:val="00CF4051"/>
    <w:pPr>
      <w:suppressAutoHyphens w:val="0"/>
      <w:spacing w:before="100" w:beforeAutospacing="1" w:after="100" w:afterAutospacing="1"/>
    </w:pPr>
    <w:rPr>
      <w:rFonts w:ascii="Arial" w:eastAsia="Arial Unicode MS" w:hAnsi="Arial" w:cs="Arial"/>
      <w:color w:val="000000"/>
      <w:sz w:val="20"/>
      <w:szCs w:val="20"/>
      <w:lang w:val="en-GB" w:eastAsia="en-US"/>
    </w:rPr>
  </w:style>
  <w:style w:type="character" w:styleId="Pogrubienie">
    <w:name w:val="Strong"/>
    <w:uiPriority w:val="22"/>
    <w:qFormat/>
    <w:rsid w:val="00CF4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3605">
      <w:bodyDiv w:val="1"/>
      <w:marLeft w:val="0"/>
      <w:marRight w:val="0"/>
      <w:marTop w:val="0"/>
      <w:marBottom w:val="0"/>
      <w:divBdr>
        <w:top w:val="none" w:sz="0" w:space="0" w:color="auto"/>
        <w:left w:val="none" w:sz="0" w:space="0" w:color="auto"/>
        <w:bottom w:val="none" w:sz="0" w:space="0" w:color="auto"/>
        <w:right w:val="none" w:sz="0" w:space="0" w:color="auto"/>
      </w:divBdr>
    </w:div>
    <w:div w:id="276839973">
      <w:bodyDiv w:val="1"/>
      <w:marLeft w:val="0"/>
      <w:marRight w:val="0"/>
      <w:marTop w:val="0"/>
      <w:marBottom w:val="0"/>
      <w:divBdr>
        <w:top w:val="none" w:sz="0" w:space="0" w:color="auto"/>
        <w:left w:val="none" w:sz="0" w:space="0" w:color="auto"/>
        <w:bottom w:val="none" w:sz="0" w:space="0" w:color="auto"/>
        <w:right w:val="none" w:sz="0" w:space="0" w:color="auto"/>
      </w:divBdr>
    </w:div>
    <w:div w:id="354505866">
      <w:bodyDiv w:val="1"/>
      <w:marLeft w:val="0"/>
      <w:marRight w:val="0"/>
      <w:marTop w:val="0"/>
      <w:marBottom w:val="0"/>
      <w:divBdr>
        <w:top w:val="none" w:sz="0" w:space="0" w:color="auto"/>
        <w:left w:val="none" w:sz="0" w:space="0" w:color="auto"/>
        <w:bottom w:val="none" w:sz="0" w:space="0" w:color="auto"/>
        <w:right w:val="none" w:sz="0" w:space="0" w:color="auto"/>
      </w:divBdr>
    </w:div>
    <w:div w:id="392896949">
      <w:bodyDiv w:val="1"/>
      <w:marLeft w:val="0"/>
      <w:marRight w:val="0"/>
      <w:marTop w:val="0"/>
      <w:marBottom w:val="0"/>
      <w:divBdr>
        <w:top w:val="none" w:sz="0" w:space="0" w:color="auto"/>
        <w:left w:val="none" w:sz="0" w:space="0" w:color="auto"/>
        <w:bottom w:val="none" w:sz="0" w:space="0" w:color="auto"/>
        <w:right w:val="none" w:sz="0" w:space="0" w:color="auto"/>
      </w:divBdr>
      <w:divsChild>
        <w:div w:id="1819036214">
          <w:marLeft w:val="0"/>
          <w:marRight w:val="0"/>
          <w:marTop w:val="0"/>
          <w:marBottom w:val="0"/>
          <w:divBdr>
            <w:top w:val="none" w:sz="0" w:space="0" w:color="auto"/>
            <w:left w:val="none" w:sz="0" w:space="0" w:color="auto"/>
            <w:bottom w:val="none" w:sz="0" w:space="0" w:color="auto"/>
            <w:right w:val="none" w:sz="0" w:space="0" w:color="auto"/>
          </w:divBdr>
          <w:divsChild>
            <w:div w:id="1100489086">
              <w:marLeft w:val="0"/>
              <w:marRight w:val="0"/>
              <w:marTop w:val="0"/>
              <w:marBottom w:val="0"/>
              <w:divBdr>
                <w:top w:val="none" w:sz="0" w:space="0" w:color="auto"/>
                <w:left w:val="none" w:sz="0" w:space="0" w:color="auto"/>
                <w:bottom w:val="none" w:sz="0" w:space="0" w:color="auto"/>
                <w:right w:val="none" w:sz="0" w:space="0" w:color="auto"/>
              </w:divBdr>
              <w:divsChild>
                <w:div w:id="1749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2483">
      <w:bodyDiv w:val="1"/>
      <w:marLeft w:val="0"/>
      <w:marRight w:val="0"/>
      <w:marTop w:val="0"/>
      <w:marBottom w:val="0"/>
      <w:divBdr>
        <w:top w:val="none" w:sz="0" w:space="0" w:color="auto"/>
        <w:left w:val="none" w:sz="0" w:space="0" w:color="auto"/>
        <w:bottom w:val="none" w:sz="0" w:space="0" w:color="auto"/>
        <w:right w:val="none" w:sz="0" w:space="0" w:color="auto"/>
      </w:divBdr>
    </w:div>
    <w:div w:id="440144888">
      <w:bodyDiv w:val="1"/>
      <w:marLeft w:val="0"/>
      <w:marRight w:val="0"/>
      <w:marTop w:val="0"/>
      <w:marBottom w:val="0"/>
      <w:divBdr>
        <w:top w:val="none" w:sz="0" w:space="0" w:color="auto"/>
        <w:left w:val="none" w:sz="0" w:space="0" w:color="auto"/>
        <w:bottom w:val="none" w:sz="0" w:space="0" w:color="auto"/>
        <w:right w:val="none" w:sz="0" w:space="0" w:color="auto"/>
      </w:divBdr>
    </w:div>
    <w:div w:id="529490062">
      <w:bodyDiv w:val="1"/>
      <w:marLeft w:val="0"/>
      <w:marRight w:val="0"/>
      <w:marTop w:val="0"/>
      <w:marBottom w:val="0"/>
      <w:divBdr>
        <w:top w:val="none" w:sz="0" w:space="0" w:color="auto"/>
        <w:left w:val="none" w:sz="0" w:space="0" w:color="auto"/>
        <w:bottom w:val="none" w:sz="0" w:space="0" w:color="auto"/>
        <w:right w:val="none" w:sz="0" w:space="0" w:color="auto"/>
      </w:divBdr>
    </w:div>
    <w:div w:id="533467027">
      <w:bodyDiv w:val="1"/>
      <w:marLeft w:val="0"/>
      <w:marRight w:val="0"/>
      <w:marTop w:val="0"/>
      <w:marBottom w:val="0"/>
      <w:divBdr>
        <w:top w:val="none" w:sz="0" w:space="0" w:color="auto"/>
        <w:left w:val="none" w:sz="0" w:space="0" w:color="auto"/>
        <w:bottom w:val="none" w:sz="0" w:space="0" w:color="auto"/>
        <w:right w:val="none" w:sz="0" w:space="0" w:color="auto"/>
      </w:divBdr>
    </w:div>
    <w:div w:id="558781580">
      <w:bodyDiv w:val="1"/>
      <w:marLeft w:val="0"/>
      <w:marRight w:val="0"/>
      <w:marTop w:val="0"/>
      <w:marBottom w:val="0"/>
      <w:divBdr>
        <w:top w:val="none" w:sz="0" w:space="0" w:color="auto"/>
        <w:left w:val="none" w:sz="0" w:space="0" w:color="auto"/>
        <w:bottom w:val="none" w:sz="0" w:space="0" w:color="auto"/>
        <w:right w:val="none" w:sz="0" w:space="0" w:color="auto"/>
      </w:divBdr>
    </w:div>
    <w:div w:id="574245362">
      <w:bodyDiv w:val="1"/>
      <w:marLeft w:val="0"/>
      <w:marRight w:val="0"/>
      <w:marTop w:val="0"/>
      <w:marBottom w:val="0"/>
      <w:divBdr>
        <w:top w:val="none" w:sz="0" w:space="0" w:color="auto"/>
        <w:left w:val="none" w:sz="0" w:space="0" w:color="auto"/>
        <w:bottom w:val="none" w:sz="0" w:space="0" w:color="auto"/>
        <w:right w:val="none" w:sz="0" w:space="0" w:color="auto"/>
      </w:divBdr>
    </w:div>
    <w:div w:id="579288626">
      <w:bodyDiv w:val="1"/>
      <w:marLeft w:val="0"/>
      <w:marRight w:val="0"/>
      <w:marTop w:val="0"/>
      <w:marBottom w:val="0"/>
      <w:divBdr>
        <w:top w:val="none" w:sz="0" w:space="0" w:color="auto"/>
        <w:left w:val="none" w:sz="0" w:space="0" w:color="auto"/>
        <w:bottom w:val="none" w:sz="0" w:space="0" w:color="auto"/>
        <w:right w:val="none" w:sz="0" w:space="0" w:color="auto"/>
      </w:divBdr>
    </w:div>
    <w:div w:id="665405456">
      <w:bodyDiv w:val="1"/>
      <w:marLeft w:val="0"/>
      <w:marRight w:val="0"/>
      <w:marTop w:val="0"/>
      <w:marBottom w:val="0"/>
      <w:divBdr>
        <w:top w:val="none" w:sz="0" w:space="0" w:color="auto"/>
        <w:left w:val="none" w:sz="0" w:space="0" w:color="auto"/>
        <w:bottom w:val="none" w:sz="0" w:space="0" w:color="auto"/>
        <w:right w:val="none" w:sz="0" w:space="0" w:color="auto"/>
      </w:divBdr>
    </w:div>
    <w:div w:id="674382324">
      <w:bodyDiv w:val="1"/>
      <w:marLeft w:val="0"/>
      <w:marRight w:val="0"/>
      <w:marTop w:val="0"/>
      <w:marBottom w:val="0"/>
      <w:divBdr>
        <w:top w:val="none" w:sz="0" w:space="0" w:color="auto"/>
        <w:left w:val="none" w:sz="0" w:space="0" w:color="auto"/>
        <w:bottom w:val="none" w:sz="0" w:space="0" w:color="auto"/>
        <w:right w:val="none" w:sz="0" w:space="0" w:color="auto"/>
      </w:divBdr>
    </w:div>
    <w:div w:id="677196177">
      <w:bodyDiv w:val="1"/>
      <w:marLeft w:val="0"/>
      <w:marRight w:val="0"/>
      <w:marTop w:val="0"/>
      <w:marBottom w:val="0"/>
      <w:divBdr>
        <w:top w:val="none" w:sz="0" w:space="0" w:color="auto"/>
        <w:left w:val="none" w:sz="0" w:space="0" w:color="auto"/>
        <w:bottom w:val="none" w:sz="0" w:space="0" w:color="auto"/>
        <w:right w:val="none" w:sz="0" w:space="0" w:color="auto"/>
      </w:divBdr>
    </w:div>
    <w:div w:id="748038733">
      <w:bodyDiv w:val="1"/>
      <w:marLeft w:val="0"/>
      <w:marRight w:val="0"/>
      <w:marTop w:val="0"/>
      <w:marBottom w:val="0"/>
      <w:divBdr>
        <w:top w:val="none" w:sz="0" w:space="0" w:color="auto"/>
        <w:left w:val="none" w:sz="0" w:space="0" w:color="auto"/>
        <w:bottom w:val="none" w:sz="0" w:space="0" w:color="auto"/>
        <w:right w:val="none" w:sz="0" w:space="0" w:color="auto"/>
      </w:divBdr>
    </w:div>
    <w:div w:id="753014549">
      <w:bodyDiv w:val="1"/>
      <w:marLeft w:val="0"/>
      <w:marRight w:val="0"/>
      <w:marTop w:val="0"/>
      <w:marBottom w:val="0"/>
      <w:divBdr>
        <w:top w:val="none" w:sz="0" w:space="0" w:color="auto"/>
        <w:left w:val="none" w:sz="0" w:space="0" w:color="auto"/>
        <w:bottom w:val="none" w:sz="0" w:space="0" w:color="auto"/>
        <w:right w:val="none" w:sz="0" w:space="0" w:color="auto"/>
      </w:divBdr>
    </w:div>
    <w:div w:id="830103078">
      <w:bodyDiv w:val="1"/>
      <w:marLeft w:val="0"/>
      <w:marRight w:val="0"/>
      <w:marTop w:val="0"/>
      <w:marBottom w:val="0"/>
      <w:divBdr>
        <w:top w:val="none" w:sz="0" w:space="0" w:color="auto"/>
        <w:left w:val="none" w:sz="0" w:space="0" w:color="auto"/>
        <w:bottom w:val="none" w:sz="0" w:space="0" w:color="auto"/>
        <w:right w:val="none" w:sz="0" w:space="0" w:color="auto"/>
      </w:divBdr>
    </w:div>
    <w:div w:id="831993885">
      <w:bodyDiv w:val="1"/>
      <w:marLeft w:val="0"/>
      <w:marRight w:val="0"/>
      <w:marTop w:val="0"/>
      <w:marBottom w:val="0"/>
      <w:divBdr>
        <w:top w:val="none" w:sz="0" w:space="0" w:color="auto"/>
        <w:left w:val="none" w:sz="0" w:space="0" w:color="auto"/>
        <w:bottom w:val="none" w:sz="0" w:space="0" w:color="auto"/>
        <w:right w:val="none" w:sz="0" w:space="0" w:color="auto"/>
      </w:divBdr>
      <w:divsChild>
        <w:div w:id="26681525">
          <w:marLeft w:val="0"/>
          <w:marRight w:val="0"/>
          <w:marTop w:val="0"/>
          <w:marBottom w:val="0"/>
          <w:divBdr>
            <w:top w:val="none" w:sz="0" w:space="0" w:color="auto"/>
            <w:left w:val="none" w:sz="0" w:space="0" w:color="auto"/>
            <w:bottom w:val="none" w:sz="0" w:space="0" w:color="auto"/>
            <w:right w:val="none" w:sz="0" w:space="0" w:color="auto"/>
          </w:divBdr>
        </w:div>
        <w:div w:id="186406128">
          <w:marLeft w:val="0"/>
          <w:marRight w:val="0"/>
          <w:marTop w:val="0"/>
          <w:marBottom w:val="0"/>
          <w:divBdr>
            <w:top w:val="none" w:sz="0" w:space="0" w:color="auto"/>
            <w:left w:val="none" w:sz="0" w:space="0" w:color="auto"/>
            <w:bottom w:val="none" w:sz="0" w:space="0" w:color="auto"/>
            <w:right w:val="none" w:sz="0" w:space="0" w:color="auto"/>
          </w:divBdr>
        </w:div>
        <w:div w:id="342050872">
          <w:marLeft w:val="0"/>
          <w:marRight w:val="0"/>
          <w:marTop w:val="0"/>
          <w:marBottom w:val="0"/>
          <w:divBdr>
            <w:top w:val="none" w:sz="0" w:space="0" w:color="auto"/>
            <w:left w:val="none" w:sz="0" w:space="0" w:color="auto"/>
            <w:bottom w:val="none" w:sz="0" w:space="0" w:color="auto"/>
            <w:right w:val="none" w:sz="0" w:space="0" w:color="auto"/>
          </w:divBdr>
        </w:div>
        <w:div w:id="487133108">
          <w:marLeft w:val="0"/>
          <w:marRight w:val="0"/>
          <w:marTop w:val="0"/>
          <w:marBottom w:val="0"/>
          <w:divBdr>
            <w:top w:val="none" w:sz="0" w:space="0" w:color="auto"/>
            <w:left w:val="none" w:sz="0" w:space="0" w:color="auto"/>
            <w:bottom w:val="none" w:sz="0" w:space="0" w:color="auto"/>
            <w:right w:val="none" w:sz="0" w:space="0" w:color="auto"/>
          </w:divBdr>
        </w:div>
        <w:div w:id="658118855">
          <w:marLeft w:val="0"/>
          <w:marRight w:val="0"/>
          <w:marTop w:val="0"/>
          <w:marBottom w:val="0"/>
          <w:divBdr>
            <w:top w:val="none" w:sz="0" w:space="0" w:color="auto"/>
            <w:left w:val="none" w:sz="0" w:space="0" w:color="auto"/>
            <w:bottom w:val="none" w:sz="0" w:space="0" w:color="auto"/>
            <w:right w:val="none" w:sz="0" w:space="0" w:color="auto"/>
          </w:divBdr>
        </w:div>
        <w:div w:id="749697814">
          <w:marLeft w:val="0"/>
          <w:marRight w:val="0"/>
          <w:marTop w:val="0"/>
          <w:marBottom w:val="0"/>
          <w:divBdr>
            <w:top w:val="none" w:sz="0" w:space="0" w:color="auto"/>
            <w:left w:val="none" w:sz="0" w:space="0" w:color="auto"/>
            <w:bottom w:val="none" w:sz="0" w:space="0" w:color="auto"/>
            <w:right w:val="none" w:sz="0" w:space="0" w:color="auto"/>
          </w:divBdr>
        </w:div>
        <w:div w:id="1457025082">
          <w:marLeft w:val="0"/>
          <w:marRight w:val="0"/>
          <w:marTop w:val="0"/>
          <w:marBottom w:val="0"/>
          <w:divBdr>
            <w:top w:val="none" w:sz="0" w:space="0" w:color="auto"/>
            <w:left w:val="none" w:sz="0" w:space="0" w:color="auto"/>
            <w:bottom w:val="none" w:sz="0" w:space="0" w:color="auto"/>
            <w:right w:val="none" w:sz="0" w:space="0" w:color="auto"/>
          </w:divBdr>
        </w:div>
        <w:div w:id="1631978384">
          <w:marLeft w:val="0"/>
          <w:marRight w:val="0"/>
          <w:marTop w:val="0"/>
          <w:marBottom w:val="0"/>
          <w:divBdr>
            <w:top w:val="none" w:sz="0" w:space="0" w:color="auto"/>
            <w:left w:val="none" w:sz="0" w:space="0" w:color="auto"/>
            <w:bottom w:val="none" w:sz="0" w:space="0" w:color="auto"/>
            <w:right w:val="none" w:sz="0" w:space="0" w:color="auto"/>
          </w:divBdr>
        </w:div>
        <w:div w:id="1716806149">
          <w:marLeft w:val="0"/>
          <w:marRight w:val="0"/>
          <w:marTop w:val="0"/>
          <w:marBottom w:val="0"/>
          <w:divBdr>
            <w:top w:val="none" w:sz="0" w:space="0" w:color="auto"/>
            <w:left w:val="none" w:sz="0" w:space="0" w:color="auto"/>
            <w:bottom w:val="none" w:sz="0" w:space="0" w:color="auto"/>
            <w:right w:val="none" w:sz="0" w:space="0" w:color="auto"/>
          </w:divBdr>
        </w:div>
        <w:div w:id="1871868783">
          <w:marLeft w:val="0"/>
          <w:marRight w:val="0"/>
          <w:marTop w:val="0"/>
          <w:marBottom w:val="0"/>
          <w:divBdr>
            <w:top w:val="none" w:sz="0" w:space="0" w:color="auto"/>
            <w:left w:val="none" w:sz="0" w:space="0" w:color="auto"/>
            <w:bottom w:val="none" w:sz="0" w:space="0" w:color="auto"/>
            <w:right w:val="none" w:sz="0" w:space="0" w:color="auto"/>
          </w:divBdr>
        </w:div>
        <w:div w:id="2033679561">
          <w:marLeft w:val="0"/>
          <w:marRight w:val="0"/>
          <w:marTop w:val="0"/>
          <w:marBottom w:val="0"/>
          <w:divBdr>
            <w:top w:val="none" w:sz="0" w:space="0" w:color="auto"/>
            <w:left w:val="none" w:sz="0" w:space="0" w:color="auto"/>
            <w:bottom w:val="none" w:sz="0" w:space="0" w:color="auto"/>
            <w:right w:val="none" w:sz="0" w:space="0" w:color="auto"/>
          </w:divBdr>
        </w:div>
      </w:divsChild>
    </w:div>
    <w:div w:id="870916814">
      <w:bodyDiv w:val="1"/>
      <w:marLeft w:val="0"/>
      <w:marRight w:val="0"/>
      <w:marTop w:val="0"/>
      <w:marBottom w:val="0"/>
      <w:divBdr>
        <w:top w:val="none" w:sz="0" w:space="0" w:color="auto"/>
        <w:left w:val="none" w:sz="0" w:space="0" w:color="auto"/>
        <w:bottom w:val="none" w:sz="0" w:space="0" w:color="auto"/>
        <w:right w:val="none" w:sz="0" w:space="0" w:color="auto"/>
      </w:divBdr>
    </w:div>
    <w:div w:id="1026293998">
      <w:bodyDiv w:val="1"/>
      <w:marLeft w:val="0"/>
      <w:marRight w:val="0"/>
      <w:marTop w:val="0"/>
      <w:marBottom w:val="0"/>
      <w:divBdr>
        <w:top w:val="none" w:sz="0" w:space="0" w:color="auto"/>
        <w:left w:val="none" w:sz="0" w:space="0" w:color="auto"/>
        <w:bottom w:val="none" w:sz="0" w:space="0" w:color="auto"/>
        <w:right w:val="none" w:sz="0" w:space="0" w:color="auto"/>
      </w:divBdr>
    </w:div>
    <w:div w:id="1032609346">
      <w:bodyDiv w:val="1"/>
      <w:marLeft w:val="0"/>
      <w:marRight w:val="0"/>
      <w:marTop w:val="0"/>
      <w:marBottom w:val="0"/>
      <w:divBdr>
        <w:top w:val="none" w:sz="0" w:space="0" w:color="auto"/>
        <w:left w:val="none" w:sz="0" w:space="0" w:color="auto"/>
        <w:bottom w:val="none" w:sz="0" w:space="0" w:color="auto"/>
        <w:right w:val="none" w:sz="0" w:space="0" w:color="auto"/>
      </w:divBdr>
    </w:div>
    <w:div w:id="1055853923">
      <w:bodyDiv w:val="1"/>
      <w:marLeft w:val="0"/>
      <w:marRight w:val="0"/>
      <w:marTop w:val="0"/>
      <w:marBottom w:val="0"/>
      <w:divBdr>
        <w:top w:val="none" w:sz="0" w:space="0" w:color="auto"/>
        <w:left w:val="none" w:sz="0" w:space="0" w:color="auto"/>
        <w:bottom w:val="none" w:sz="0" w:space="0" w:color="auto"/>
        <w:right w:val="none" w:sz="0" w:space="0" w:color="auto"/>
      </w:divBdr>
    </w:div>
    <w:div w:id="1129742241">
      <w:bodyDiv w:val="1"/>
      <w:marLeft w:val="0"/>
      <w:marRight w:val="0"/>
      <w:marTop w:val="0"/>
      <w:marBottom w:val="0"/>
      <w:divBdr>
        <w:top w:val="none" w:sz="0" w:space="0" w:color="auto"/>
        <w:left w:val="none" w:sz="0" w:space="0" w:color="auto"/>
        <w:bottom w:val="none" w:sz="0" w:space="0" w:color="auto"/>
        <w:right w:val="none" w:sz="0" w:space="0" w:color="auto"/>
      </w:divBdr>
    </w:div>
    <w:div w:id="1339697860">
      <w:bodyDiv w:val="1"/>
      <w:marLeft w:val="0"/>
      <w:marRight w:val="0"/>
      <w:marTop w:val="0"/>
      <w:marBottom w:val="0"/>
      <w:divBdr>
        <w:top w:val="none" w:sz="0" w:space="0" w:color="auto"/>
        <w:left w:val="none" w:sz="0" w:space="0" w:color="auto"/>
        <w:bottom w:val="none" w:sz="0" w:space="0" w:color="auto"/>
        <w:right w:val="none" w:sz="0" w:space="0" w:color="auto"/>
      </w:divBdr>
    </w:div>
    <w:div w:id="1360860200">
      <w:bodyDiv w:val="1"/>
      <w:marLeft w:val="0"/>
      <w:marRight w:val="0"/>
      <w:marTop w:val="0"/>
      <w:marBottom w:val="0"/>
      <w:divBdr>
        <w:top w:val="none" w:sz="0" w:space="0" w:color="auto"/>
        <w:left w:val="none" w:sz="0" w:space="0" w:color="auto"/>
        <w:bottom w:val="none" w:sz="0" w:space="0" w:color="auto"/>
        <w:right w:val="none" w:sz="0" w:space="0" w:color="auto"/>
      </w:divBdr>
    </w:div>
    <w:div w:id="1400592177">
      <w:bodyDiv w:val="1"/>
      <w:marLeft w:val="0"/>
      <w:marRight w:val="0"/>
      <w:marTop w:val="0"/>
      <w:marBottom w:val="0"/>
      <w:divBdr>
        <w:top w:val="none" w:sz="0" w:space="0" w:color="auto"/>
        <w:left w:val="none" w:sz="0" w:space="0" w:color="auto"/>
        <w:bottom w:val="none" w:sz="0" w:space="0" w:color="auto"/>
        <w:right w:val="none" w:sz="0" w:space="0" w:color="auto"/>
      </w:divBdr>
    </w:div>
    <w:div w:id="1533542685">
      <w:bodyDiv w:val="1"/>
      <w:marLeft w:val="0"/>
      <w:marRight w:val="0"/>
      <w:marTop w:val="0"/>
      <w:marBottom w:val="0"/>
      <w:divBdr>
        <w:top w:val="none" w:sz="0" w:space="0" w:color="auto"/>
        <w:left w:val="none" w:sz="0" w:space="0" w:color="auto"/>
        <w:bottom w:val="none" w:sz="0" w:space="0" w:color="auto"/>
        <w:right w:val="none" w:sz="0" w:space="0" w:color="auto"/>
      </w:divBdr>
    </w:div>
    <w:div w:id="1636328756">
      <w:bodyDiv w:val="1"/>
      <w:marLeft w:val="0"/>
      <w:marRight w:val="0"/>
      <w:marTop w:val="0"/>
      <w:marBottom w:val="0"/>
      <w:divBdr>
        <w:top w:val="none" w:sz="0" w:space="0" w:color="auto"/>
        <w:left w:val="none" w:sz="0" w:space="0" w:color="auto"/>
        <w:bottom w:val="none" w:sz="0" w:space="0" w:color="auto"/>
        <w:right w:val="none" w:sz="0" w:space="0" w:color="auto"/>
      </w:divBdr>
    </w:div>
    <w:div w:id="1738431084">
      <w:bodyDiv w:val="1"/>
      <w:marLeft w:val="0"/>
      <w:marRight w:val="0"/>
      <w:marTop w:val="0"/>
      <w:marBottom w:val="0"/>
      <w:divBdr>
        <w:top w:val="none" w:sz="0" w:space="0" w:color="auto"/>
        <w:left w:val="none" w:sz="0" w:space="0" w:color="auto"/>
        <w:bottom w:val="none" w:sz="0" w:space="0" w:color="auto"/>
        <w:right w:val="none" w:sz="0" w:space="0" w:color="auto"/>
      </w:divBdr>
    </w:div>
    <w:div w:id="1750729211">
      <w:bodyDiv w:val="1"/>
      <w:marLeft w:val="0"/>
      <w:marRight w:val="0"/>
      <w:marTop w:val="0"/>
      <w:marBottom w:val="0"/>
      <w:divBdr>
        <w:top w:val="none" w:sz="0" w:space="0" w:color="auto"/>
        <w:left w:val="none" w:sz="0" w:space="0" w:color="auto"/>
        <w:bottom w:val="none" w:sz="0" w:space="0" w:color="auto"/>
        <w:right w:val="none" w:sz="0" w:space="0" w:color="auto"/>
      </w:divBdr>
      <w:divsChild>
        <w:div w:id="528765180">
          <w:marLeft w:val="0"/>
          <w:marRight w:val="0"/>
          <w:marTop w:val="0"/>
          <w:marBottom w:val="0"/>
          <w:divBdr>
            <w:top w:val="none" w:sz="0" w:space="0" w:color="auto"/>
            <w:left w:val="none" w:sz="0" w:space="0" w:color="auto"/>
            <w:bottom w:val="none" w:sz="0" w:space="0" w:color="auto"/>
            <w:right w:val="none" w:sz="0" w:space="0" w:color="auto"/>
          </w:divBdr>
          <w:divsChild>
            <w:div w:id="2086491216">
              <w:marLeft w:val="0"/>
              <w:marRight w:val="0"/>
              <w:marTop w:val="0"/>
              <w:marBottom w:val="0"/>
              <w:divBdr>
                <w:top w:val="none" w:sz="0" w:space="0" w:color="auto"/>
                <w:left w:val="none" w:sz="0" w:space="0" w:color="auto"/>
                <w:bottom w:val="none" w:sz="0" w:space="0" w:color="auto"/>
                <w:right w:val="none" w:sz="0" w:space="0" w:color="auto"/>
              </w:divBdr>
              <w:divsChild>
                <w:div w:id="6600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9982">
      <w:bodyDiv w:val="1"/>
      <w:marLeft w:val="0"/>
      <w:marRight w:val="0"/>
      <w:marTop w:val="0"/>
      <w:marBottom w:val="0"/>
      <w:divBdr>
        <w:top w:val="none" w:sz="0" w:space="0" w:color="auto"/>
        <w:left w:val="none" w:sz="0" w:space="0" w:color="auto"/>
        <w:bottom w:val="none" w:sz="0" w:space="0" w:color="auto"/>
        <w:right w:val="none" w:sz="0" w:space="0" w:color="auto"/>
      </w:divBdr>
    </w:div>
    <w:div w:id="1860586043">
      <w:bodyDiv w:val="1"/>
      <w:marLeft w:val="0"/>
      <w:marRight w:val="0"/>
      <w:marTop w:val="0"/>
      <w:marBottom w:val="0"/>
      <w:divBdr>
        <w:top w:val="none" w:sz="0" w:space="0" w:color="auto"/>
        <w:left w:val="none" w:sz="0" w:space="0" w:color="auto"/>
        <w:bottom w:val="none" w:sz="0" w:space="0" w:color="auto"/>
        <w:right w:val="none" w:sz="0" w:space="0" w:color="auto"/>
      </w:divBdr>
    </w:div>
    <w:div w:id="1890414736">
      <w:bodyDiv w:val="1"/>
      <w:marLeft w:val="0"/>
      <w:marRight w:val="0"/>
      <w:marTop w:val="0"/>
      <w:marBottom w:val="0"/>
      <w:divBdr>
        <w:top w:val="none" w:sz="0" w:space="0" w:color="auto"/>
        <w:left w:val="none" w:sz="0" w:space="0" w:color="auto"/>
        <w:bottom w:val="none" w:sz="0" w:space="0" w:color="auto"/>
        <w:right w:val="none" w:sz="0" w:space="0" w:color="auto"/>
      </w:divBdr>
    </w:div>
    <w:div w:id="1899628579">
      <w:bodyDiv w:val="1"/>
      <w:marLeft w:val="0"/>
      <w:marRight w:val="0"/>
      <w:marTop w:val="0"/>
      <w:marBottom w:val="0"/>
      <w:divBdr>
        <w:top w:val="none" w:sz="0" w:space="0" w:color="auto"/>
        <w:left w:val="none" w:sz="0" w:space="0" w:color="auto"/>
        <w:bottom w:val="none" w:sz="0" w:space="0" w:color="auto"/>
        <w:right w:val="none" w:sz="0" w:space="0" w:color="auto"/>
      </w:divBdr>
    </w:div>
    <w:div w:id="1925140026">
      <w:bodyDiv w:val="1"/>
      <w:marLeft w:val="0"/>
      <w:marRight w:val="0"/>
      <w:marTop w:val="0"/>
      <w:marBottom w:val="0"/>
      <w:divBdr>
        <w:top w:val="none" w:sz="0" w:space="0" w:color="auto"/>
        <w:left w:val="none" w:sz="0" w:space="0" w:color="auto"/>
        <w:bottom w:val="none" w:sz="0" w:space="0" w:color="auto"/>
        <w:right w:val="none" w:sz="0" w:space="0" w:color="auto"/>
      </w:divBdr>
    </w:div>
    <w:div w:id="2017685510">
      <w:bodyDiv w:val="1"/>
      <w:marLeft w:val="0"/>
      <w:marRight w:val="0"/>
      <w:marTop w:val="0"/>
      <w:marBottom w:val="0"/>
      <w:divBdr>
        <w:top w:val="none" w:sz="0" w:space="0" w:color="auto"/>
        <w:left w:val="none" w:sz="0" w:space="0" w:color="auto"/>
        <w:bottom w:val="none" w:sz="0" w:space="0" w:color="auto"/>
        <w:right w:val="none" w:sz="0" w:space="0" w:color="auto"/>
      </w:divBdr>
      <w:divsChild>
        <w:div w:id="1154877190">
          <w:marLeft w:val="0"/>
          <w:marRight w:val="0"/>
          <w:marTop w:val="0"/>
          <w:marBottom w:val="0"/>
          <w:divBdr>
            <w:top w:val="none" w:sz="0" w:space="0" w:color="auto"/>
            <w:left w:val="none" w:sz="0" w:space="0" w:color="auto"/>
            <w:bottom w:val="none" w:sz="0" w:space="0" w:color="auto"/>
            <w:right w:val="none" w:sz="0" w:space="0" w:color="auto"/>
          </w:divBdr>
        </w:div>
        <w:div w:id="1422482674">
          <w:marLeft w:val="0"/>
          <w:marRight w:val="0"/>
          <w:marTop w:val="0"/>
          <w:marBottom w:val="0"/>
          <w:divBdr>
            <w:top w:val="none" w:sz="0" w:space="0" w:color="auto"/>
            <w:left w:val="none" w:sz="0" w:space="0" w:color="auto"/>
            <w:bottom w:val="none" w:sz="0" w:space="0" w:color="auto"/>
            <w:right w:val="none" w:sz="0" w:space="0" w:color="auto"/>
          </w:divBdr>
        </w:div>
      </w:divsChild>
    </w:div>
    <w:div w:id="2035960206">
      <w:bodyDiv w:val="1"/>
      <w:marLeft w:val="0"/>
      <w:marRight w:val="0"/>
      <w:marTop w:val="0"/>
      <w:marBottom w:val="0"/>
      <w:divBdr>
        <w:top w:val="none" w:sz="0" w:space="0" w:color="auto"/>
        <w:left w:val="none" w:sz="0" w:space="0" w:color="auto"/>
        <w:bottom w:val="none" w:sz="0" w:space="0" w:color="auto"/>
        <w:right w:val="none" w:sz="0" w:space="0" w:color="auto"/>
      </w:divBdr>
    </w:div>
    <w:div w:id="21010201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oyotanews.pl" TargetMode="External"/><Relationship Id="rId2" Type="http://schemas.openxmlformats.org/officeDocument/2006/relationships/hyperlink" Target="mailto:karolina.gotowala@toyota-ce.com" TargetMode="External"/><Relationship Id="rId1" Type="http://schemas.openxmlformats.org/officeDocument/2006/relationships/hyperlink" Target="mailto:robert.mularczyk@toyota-c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36E4-BDA0-6346-8F3F-29241DA3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962</Words>
  <Characters>5774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6723</CharactersWithSpaces>
  <SharedDoc>false</SharedDoc>
  <HLinks>
    <vt:vector size="12" baseType="variant">
      <vt:variant>
        <vt:i4>1048642</vt:i4>
      </vt:variant>
      <vt:variant>
        <vt:i4>9</vt:i4>
      </vt:variant>
      <vt:variant>
        <vt:i4>0</vt:i4>
      </vt:variant>
      <vt:variant>
        <vt:i4>5</vt:i4>
      </vt:variant>
      <vt:variant>
        <vt:lpwstr>http://www.toyotanews.eu/</vt:lpwstr>
      </vt:variant>
      <vt:variant>
        <vt:lpwstr/>
      </vt:variant>
      <vt:variant>
        <vt:i4>4391023</vt:i4>
      </vt:variant>
      <vt:variant>
        <vt:i4>6</vt:i4>
      </vt:variant>
      <vt:variant>
        <vt:i4>0</vt:i4>
      </vt:variant>
      <vt:variant>
        <vt:i4>5</vt:i4>
      </vt:variant>
      <vt:variant>
        <vt:lpwstr>mailto:pr@toyota.pl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cp:keywords/>
  <cp:revision>11</cp:revision>
  <cp:lastPrinted>2022-02-23T12:18:00Z</cp:lastPrinted>
  <dcterms:created xsi:type="dcterms:W3CDTF">2022-04-11T08:04:00Z</dcterms:created>
  <dcterms:modified xsi:type="dcterms:W3CDTF">2022-04-11T12:17:00Z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129d6-6295-4f4f-90bd-13e1d827b914_Enabled">
    <vt:lpwstr>True</vt:lpwstr>
  </property>
  <property fmtid="{D5CDD505-2E9C-101B-9397-08002B2CF9AE}" pid="3" name="MSIP_Label_d45129d6-6295-4f4f-90bd-13e1d827b914_SiteId">
    <vt:lpwstr>52b742d1-3dc2-47ac-bf03-609c83d9df9f</vt:lpwstr>
  </property>
  <property fmtid="{D5CDD505-2E9C-101B-9397-08002B2CF9AE}" pid="4" name="MSIP_Label_d45129d6-6295-4f4f-90bd-13e1d827b914_Owner">
    <vt:lpwstr>marcin.dzielak@toyota.pl</vt:lpwstr>
  </property>
  <property fmtid="{D5CDD505-2E9C-101B-9397-08002B2CF9AE}" pid="5" name="MSIP_Label_d45129d6-6295-4f4f-90bd-13e1d827b914_SetDate">
    <vt:lpwstr>2020-07-07T07:02:35.7438408Z</vt:lpwstr>
  </property>
  <property fmtid="{D5CDD505-2E9C-101B-9397-08002B2CF9AE}" pid="6" name="MSIP_Label_d45129d6-6295-4f4f-90bd-13e1d827b914_Name">
    <vt:lpwstr>Protected 関係者外秘</vt:lpwstr>
  </property>
  <property fmtid="{D5CDD505-2E9C-101B-9397-08002B2CF9AE}" pid="7" name="MSIP_Label_d45129d6-6295-4f4f-90bd-13e1d827b914_Application">
    <vt:lpwstr>Microsoft Azure Information Protection</vt:lpwstr>
  </property>
  <property fmtid="{D5CDD505-2E9C-101B-9397-08002B2CF9AE}" pid="8" name="MSIP_Label_d45129d6-6295-4f4f-90bd-13e1d827b914_ActionId">
    <vt:lpwstr>38b40742-4985-4cc4-8e9d-89c5fc584f8a</vt:lpwstr>
  </property>
  <property fmtid="{D5CDD505-2E9C-101B-9397-08002B2CF9AE}" pid="9" name="MSIP_Label_d45129d6-6295-4f4f-90bd-13e1d827b914_Extended_MSFT_Method">
    <vt:lpwstr>Automatic</vt:lpwstr>
  </property>
  <property fmtid="{D5CDD505-2E9C-101B-9397-08002B2CF9AE}" pid="10" name="Sensitivity">
    <vt:lpwstr>Protected 関係者外秘</vt:lpwstr>
  </property>
</Properties>
</file>